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FC" w:rsidRPr="00046B64" w:rsidRDefault="00046B64" w:rsidP="00046B64">
      <w:pPr>
        <w:spacing w:before="1560" w:line="0" w:lineRule="atLeast"/>
        <w:ind w:right="49"/>
        <w:jc w:val="center"/>
        <w:rPr>
          <w:rFonts w:ascii="隶书" w:eastAsia="隶书"/>
          <w:sz w:val="52"/>
        </w:rPr>
      </w:pPr>
      <w:bookmarkStart w:id="0" w:name="_GoBack"/>
      <w:bookmarkEnd w:id="0"/>
      <w:r w:rsidRPr="00046B64">
        <w:rPr>
          <w:rFonts w:ascii="隶书" w:eastAsia="隶书" w:hint="eastAsia"/>
          <w:b/>
          <w:sz w:val="52"/>
          <w:lang w:eastAsia="zh-TW"/>
        </w:rPr>
        <w:t>2017</w:t>
      </w:r>
      <w:r w:rsidRPr="00046B64">
        <w:rPr>
          <w:rFonts w:ascii="隶书" w:eastAsia="隶书" w:hint="eastAsia"/>
          <w:sz w:val="52"/>
          <w:lang w:eastAsia="zh-TW"/>
        </w:rPr>
        <w:t>年</w:t>
      </w:r>
    </w:p>
    <w:p w:rsidR="00AB62FC" w:rsidRPr="00046B64" w:rsidRDefault="00046B64" w:rsidP="00046B64">
      <w:pPr>
        <w:spacing w:before="360" w:line="0" w:lineRule="atLeast"/>
        <w:ind w:right="49"/>
        <w:jc w:val="center"/>
        <w:rPr>
          <w:rFonts w:ascii="隶书" w:eastAsia="隶书"/>
          <w:sz w:val="72"/>
          <w:szCs w:val="72"/>
        </w:rPr>
      </w:pPr>
      <w:r w:rsidRPr="00046B64">
        <w:rPr>
          <w:rFonts w:ascii="隶书" w:eastAsia="隶书" w:hint="eastAsia"/>
          <w:sz w:val="72"/>
          <w:szCs w:val="72"/>
          <w:lang w:eastAsia="zh-TW"/>
        </w:rPr>
        <w:t>《</w:t>
      </w:r>
      <w:r w:rsidRPr="00046B64">
        <w:rPr>
          <w:rFonts w:ascii="隶书" w:eastAsia="隶书" w:hAnsi="宋体" w:cs="宋体" w:hint="eastAsia"/>
          <w:sz w:val="72"/>
          <w:szCs w:val="72"/>
          <w:lang w:eastAsia="zh-TW"/>
        </w:rPr>
        <w:t>經</w:t>
      </w:r>
      <w:r w:rsidRPr="00046B64">
        <w:rPr>
          <w:rFonts w:ascii="隶书" w:eastAsia="隶书" w:hAnsi="华文隶书" w:cs="华文隶书" w:hint="eastAsia"/>
          <w:sz w:val="72"/>
          <w:szCs w:val="72"/>
          <w:lang w:eastAsia="zh-TW"/>
        </w:rPr>
        <w:t>文</w:t>
      </w:r>
      <w:r w:rsidRPr="00046B64">
        <w:rPr>
          <w:rFonts w:ascii="隶书" w:eastAsia="隶书" w:hAnsi="宋体" w:cs="宋体" w:hint="eastAsia"/>
          <w:sz w:val="72"/>
          <w:szCs w:val="72"/>
          <w:lang w:eastAsia="zh-TW"/>
        </w:rPr>
        <w:t>對</w:t>
      </w:r>
      <w:r w:rsidRPr="00046B64">
        <w:rPr>
          <w:rFonts w:ascii="隶书" w:eastAsia="隶书" w:hAnsi="华文隶书" w:cs="华文隶书" w:hint="eastAsia"/>
          <w:sz w:val="72"/>
          <w:szCs w:val="72"/>
          <w:lang w:eastAsia="zh-TW"/>
        </w:rPr>
        <w:t>照</w:t>
      </w:r>
      <w:r w:rsidRPr="00046B64">
        <w:rPr>
          <w:rFonts w:ascii="隶书" w:eastAsia="隶书" w:hAnsi="宋体" w:cs="宋体" w:hint="eastAsia"/>
          <w:sz w:val="72"/>
          <w:szCs w:val="72"/>
          <w:lang w:eastAsia="zh-TW"/>
        </w:rPr>
        <w:t>查經</w:t>
      </w:r>
      <w:r w:rsidRPr="00046B64">
        <w:rPr>
          <w:rFonts w:ascii="隶书" w:eastAsia="隶书" w:hint="eastAsia"/>
          <w:sz w:val="72"/>
          <w:szCs w:val="72"/>
          <w:lang w:eastAsia="zh-TW"/>
        </w:rPr>
        <w:t>》</w:t>
      </w:r>
    </w:p>
    <w:p w:rsidR="00AB62FC" w:rsidRPr="001D3918" w:rsidRDefault="00046B64" w:rsidP="00046B64">
      <w:pPr>
        <w:spacing w:before="360" w:line="0" w:lineRule="atLeast"/>
        <w:ind w:right="49"/>
        <w:jc w:val="center"/>
        <w:rPr>
          <w:rFonts w:ascii="华文隶书" w:eastAsia="华文隶书"/>
          <w:color w:val="808080"/>
          <w:sz w:val="52"/>
          <w:szCs w:val="52"/>
        </w:rPr>
      </w:pPr>
      <w:r w:rsidRPr="00046B64">
        <w:rPr>
          <w:rFonts w:ascii="隶书" w:eastAsia="隶书" w:hint="eastAsia"/>
          <w:w w:val="150"/>
          <w:sz w:val="52"/>
          <w:szCs w:val="52"/>
          <w:lang w:eastAsia="zh-TW"/>
        </w:rPr>
        <w:t>日</w:t>
      </w:r>
      <w:r w:rsidRPr="00046B64">
        <w:rPr>
          <w:rFonts w:ascii="隶书" w:eastAsia="隶书" w:hAnsi="宋体" w:cs="宋体" w:hint="eastAsia"/>
          <w:sz w:val="52"/>
          <w:szCs w:val="52"/>
          <w:lang w:eastAsia="zh-TW"/>
        </w:rPr>
        <w:t>曆</w:t>
      </w:r>
    </w:p>
    <w:p w:rsidR="00AB62FC" w:rsidRDefault="00AB62FC" w:rsidP="00046B64"/>
    <w:p w:rsidR="00AB62FC" w:rsidRDefault="00AB62FC" w:rsidP="00046B64"/>
    <w:p w:rsidR="00AB62FC" w:rsidRDefault="00AB62FC" w:rsidP="00046B64"/>
    <w:p w:rsidR="00AB62FC" w:rsidRDefault="00AB62FC" w:rsidP="00046B64"/>
    <w:p w:rsidR="00AB62FC" w:rsidRPr="00046B64" w:rsidRDefault="00AB62FC" w:rsidP="00046B64">
      <w:pPr>
        <w:jc w:val="center"/>
        <w:rPr>
          <w:rFonts w:ascii="PMingLiU" w:eastAsia="PMingLiU" w:hAnsi="PMingLiU"/>
          <w:sz w:val="48"/>
        </w:rPr>
      </w:pPr>
      <w:r>
        <w:rPr>
          <w:noProof/>
          <w:lang w:bidi="he-I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221D2D" wp14:editId="02C61E7E">
                <wp:simplePos x="0" y="0"/>
                <wp:positionH relativeFrom="column">
                  <wp:align>center</wp:align>
                </wp:positionH>
                <wp:positionV relativeFrom="paragraph">
                  <wp:posOffset>944880</wp:posOffset>
                </wp:positionV>
                <wp:extent cx="3607435" cy="1274445"/>
                <wp:effectExtent l="24765" t="20955" r="25400" b="1905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7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0000">
                              <a:alpha val="23921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82"/>
                              <w:gridCol w:w="366"/>
                            </w:tblGrid>
                            <w:tr w:rsidR="00046B64" w:rsidRPr="00046B64" w:rsidTr="00046B64">
                              <w:trPr>
                                <w:gridAfter w:val="1"/>
                                <w:wAfter w:w="370" w:type="dxa"/>
                              </w:trPr>
                              <w:tc>
                                <w:tcPr>
                                  <w:tcW w:w="5393" w:type="dxa"/>
                                  <w:shd w:val="clear" w:color="auto" w:fill="auto"/>
                                </w:tcPr>
                                <w:p w:rsidR="00046B64" w:rsidRPr="00046B64" w:rsidRDefault="00046B64" w:rsidP="00046B64">
                                  <w:pPr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hint="eastAsia"/>
                                    </w:rPr>
                                    <w:t>每日读经计划</w:t>
                                  </w:r>
                                </w:p>
                              </w:tc>
                            </w:tr>
                            <w:tr w:rsidR="00046B64" w:rsidRPr="00474E4D" w:rsidTr="00046B64">
                              <w:trPr>
                                <w:trHeight w:val="1600"/>
                              </w:trPr>
                              <w:tc>
                                <w:tcPr>
                                  <w:tcW w:w="5778" w:type="dxa"/>
                                  <w:gridSpan w:val="2"/>
                                  <w:shd w:val="clear" w:color="auto" w:fill="auto"/>
                                </w:tcPr>
                                <w:p w:rsidR="00046B64" w:rsidRPr="00046B64" w:rsidRDefault="00046B64" w:rsidP="00AB62FC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hint="eastAsia"/>
                                    </w:rPr>
                                    <w:t>申命记（按日每月读一遍）</w:t>
                                  </w:r>
                                </w:p>
                                <w:p w:rsidR="00046B64" w:rsidRPr="00046B64" w:rsidRDefault="00046B64" w:rsidP="00AB62FC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hint="eastAsia"/>
                                    </w:rPr>
                                    <w:t>箴言书（按日每月读一遍）</w:t>
                                  </w:r>
                                </w:p>
                                <w:p w:rsidR="00046B64" w:rsidRPr="00046B64" w:rsidRDefault="00046B64" w:rsidP="00AB62FC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hint="eastAsia"/>
                                    </w:rPr>
                                    <w:t>天国兵法——约书亚记（请见日历）</w:t>
                                  </w:r>
                                </w:p>
                                <w:p w:rsidR="00046B64" w:rsidRPr="00046B64" w:rsidRDefault="00046B64" w:rsidP="00AB62FC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hint="eastAsia"/>
                                    </w:rPr>
                                    <w:t>复兴应许——以赛亚书40章至66章（请见日历）</w:t>
                                  </w:r>
                                </w:p>
                                <w:p w:rsidR="00046B64" w:rsidRPr="00046B64" w:rsidRDefault="00046B64" w:rsidP="00AB62FC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jc w:val="left"/>
                                    <w:rPr>
                                      <w:rFonts w:ascii="MingLiU" w:eastAsia="MingLiU" w:hAnsi="MingLiU"/>
                                    </w:rPr>
                                  </w:pPr>
                                  <w:r w:rsidRPr="00046B64">
                                    <w:rPr>
                                      <w:rFonts w:ascii="MingLiU" w:eastAsia="MingLiU" w:hAnsi="MingLiU" w:cs="Arial"/>
                                      <w:sz w:val="19"/>
                                      <w:szCs w:val="19"/>
                                    </w:rPr>
                                    <w:t>每日读5篇诗篇（每月读完一遍</w:t>
                                  </w:r>
                                  <w:r w:rsidRPr="00046B64">
                                    <w:rPr>
                                      <w:rFonts w:ascii="MingLiU" w:eastAsia="MingLiU" w:hAnsi="MingLiU" w:cs="宋体" w:hint="eastAsia"/>
                                      <w:sz w:val="19"/>
                                      <w:szCs w:val="19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046B64" w:rsidRPr="00474E4D" w:rsidRDefault="00046B64" w:rsidP="00046B64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74.4pt;width:284.05pt;height:100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" strokeweight="3pt">
                <v:stroke opacity="15677f" joinstyle="round" endcap="round"/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82"/>
                        <w:gridCol w:w="366"/>
                      </w:tblGrid>
                      <w:tr w:rsidR="00046B64" w:rsidRPr="00046B64" w:rsidTr="00046B64">
                        <w:trPr>
                          <w:gridAfter w:val="1"/>
                          <w:wAfter w:w="370" w:type="dxa"/>
                        </w:trPr>
                        <w:tc>
                          <w:tcPr>
                            <w:tcW w:w="5393" w:type="dxa"/>
                            <w:shd w:val="clear" w:color="auto" w:fill="auto"/>
                          </w:tcPr>
                          <w:p w:rsidR="00046B64" w:rsidRPr="00046B64" w:rsidRDefault="00046B64" w:rsidP="00046B64">
                            <w:pPr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hint="eastAsia"/>
                              </w:rPr>
                              <w:t>每日读经计划</w:t>
                            </w:r>
                          </w:p>
                        </w:tc>
                      </w:tr>
                      <w:tr w:rsidR="00046B64" w:rsidRPr="00474E4D" w:rsidTr="00046B64">
                        <w:trPr>
                          <w:trHeight w:val="1600"/>
                        </w:trPr>
                        <w:tc>
                          <w:tcPr>
                            <w:tcW w:w="5778" w:type="dxa"/>
                            <w:gridSpan w:val="2"/>
                            <w:shd w:val="clear" w:color="auto" w:fill="auto"/>
                          </w:tcPr>
                          <w:p w:rsidR="00046B64" w:rsidRPr="00046B64" w:rsidRDefault="00046B64" w:rsidP="00AB62FC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hint="eastAsia"/>
                              </w:rPr>
                              <w:t>申命记（按日每月读一遍）</w:t>
                            </w:r>
                          </w:p>
                          <w:p w:rsidR="00046B64" w:rsidRPr="00046B64" w:rsidRDefault="00046B64" w:rsidP="00AB62FC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hint="eastAsia"/>
                              </w:rPr>
                              <w:t>箴言书（按日每月读一遍）</w:t>
                            </w:r>
                          </w:p>
                          <w:p w:rsidR="00046B64" w:rsidRPr="00046B64" w:rsidRDefault="00046B64" w:rsidP="00AB62FC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hint="eastAsia"/>
                              </w:rPr>
                              <w:t>天国兵法——约书亚记（请见日历）</w:t>
                            </w:r>
                          </w:p>
                          <w:p w:rsidR="00046B64" w:rsidRPr="00046B64" w:rsidRDefault="00046B64" w:rsidP="00AB62FC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hint="eastAsia"/>
                              </w:rPr>
                              <w:t>复兴应许——以赛亚书40章至66章（请见日历）</w:t>
                            </w:r>
                          </w:p>
                          <w:p w:rsidR="00046B64" w:rsidRPr="00046B64" w:rsidRDefault="00046B64" w:rsidP="00AB62FC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MingLiU" w:eastAsia="MingLiU" w:hAnsi="MingLiU"/>
                              </w:rPr>
                            </w:pPr>
                            <w:r w:rsidRPr="00046B64">
                              <w:rPr>
                                <w:rFonts w:ascii="MingLiU" w:eastAsia="MingLiU" w:hAnsi="MingLiU" w:cs="Arial"/>
                                <w:sz w:val="19"/>
                                <w:szCs w:val="19"/>
                              </w:rPr>
                              <w:t>每日读5篇诗篇（每月读完一遍</w:t>
                            </w:r>
                            <w:r w:rsidRPr="00046B64">
                              <w:rPr>
                                <w:rFonts w:ascii="MingLiU" w:eastAsia="MingLiU" w:hAnsi="MingLiU" w:cs="宋体" w:hint="eastAsia"/>
                                <w:sz w:val="19"/>
                                <w:szCs w:val="19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046B64" w:rsidRPr="00474E4D" w:rsidRDefault="00046B64" w:rsidP="00046B64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隶书_GB2312" w:eastAsia="隶书_GB2312"/>
          <w:sz w:val="32"/>
        </w:rPr>
        <w:br w:type="page"/>
      </w:r>
      <w:r w:rsidR="00046B64" w:rsidRPr="00046B64">
        <w:rPr>
          <w:rFonts w:ascii="PMingLiU" w:eastAsia="PMingLiU" w:hAnsi="PMingLiU" w:hint="eastAsia"/>
          <w:sz w:val="48"/>
          <w:lang w:eastAsia="zh-TW"/>
        </w:rPr>
        <w:lastRenderedPageBreak/>
        <w:t>《守望者代</w:t>
      </w:r>
      <w:r w:rsidR="00046B64" w:rsidRPr="00046B64">
        <w:rPr>
          <w:rFonts w:ascii="PMingLiU" w:eastAsia="PMingLiU" w:hAnsi="PMingLiU" w:cs="宋体" w:hint="eastAsia"/>
          <w:sz w:val="48"/>
          <w:lang w:eastAsia="zh-TW"/>
        </w:rPr>
        <w:t>禱</w:t>
      </w:r>
      <w:r w:rsidR="00046B64" w:rsidRPr="00046B64">
        <w:rPr>
          <w:rFonts w:ascii="PMingLiU" w:eastAsia="PMingLiU" w:hAnsi="PMingLiU" w:hint="eastAsia"/>
          <w:sz w:val="48"/>
          <w:lang w:eastAsia="zh-TW"/>
        </w:rPr>
        <w:t>主</w:t>
      </w:r>
      <w:r w:rsidR="00046B64" w:rsidRPr="00046B64">
        <w:rPr>
          <w:rFonts w:ascii="PMingLiU" w:eastAsia="PMingLiU" w:hAnsi="PMingLiU" w:cs="宋体" w:hint="eastAsia"/>
          <w:sz w:val="48"/>
          <w:lang w:eastAsia="zh-TW"/>
        </w:rPr>
        <w:t>題</w:t>
      </w:r>
      <w:r w:rsidR="00046B64" w:rsidRPr="00046B64">
        <w:rPr>
          <w:rFonts w:ascii="PMingLiU" w:eastAsia="PMingLiU" w:hAnsi="PMingLiU" w:hint="eastAsia"/>
          <w:sz w:val="48"/>
          <w:lang w:eastAsia="zh-TW"/>
        </w:rPr>
        <w:t>》</w:t>
      </w:r>
    </w:p>
    <w:p w:rsidR="00AB62FC" w:rsidRPr="00046B64" w:rsidRDefault="00046B64" w:rsidP="00046B64">
      <w:pPr>
        <w:rPr>
          <w:rFonts w:ascii="PMingLiU" w:eastAsia="PMingLiU" w:hAnsi="PMingLiU"/>
          <w:b/>
          <w:szCs w:val="21"/>
          <w:lang w:eastAsia="zh-TW"/>
        </w:rPr>
      </w:pPr>
      <w:r w:rsidRPr="00046B64">
        <w:rPr>
          <w:rFonts w:ascii="PMingLiU" w:eastAsia="PMingLiU" w:hAnsi="PMingLiU" w:hint="eastAsia"/>
          <w:b/>
          <w:szCs w:val="21"/>
          <w:lang w:eastAsia="zh-TW"/>
        </w:rPr>
        <w:t xml:space="preserve">　　“我勸你第一要為萬人懇求、禱告、代求、祝謝。為君王和一切在位的也該如此。使我們可以敬虔端正、平安無事的度日。這是好的，在神我們救主面前可蒙悅納。他願意萬人得救，明白真道。”（提前</w:t>
      </w:r>
      <w:r w:rsidRPr="00046B64">
        <w:rPr>
          <w:rFonts w:ascii="PMingLiU" w:eastAsia="PMingLiU" w:hAnsi="PMingLiU"/>
          <w:b/>
          <w:szCs w:val="21"/>
          <w:lang w:eastAsia="zh-TW"/>
        </w:rPr>
        <w:t>2</w:t>
      </w:r>
      <w:r w:rsidRPr="00046B64">
        <w:rPr>
          <w:rFonts w:ascii="PMingLiU" w:eastAsia="PMingLiU" w:hAnsi="PMingLiU" w:hint="eastAsia"/>
          <w:b/>
          <w:szCs w:val="21"/>
          <w:lang w:eastAsia="zh-TW"/>
        </w:rPr>
        <w:t>：</w:t>
      </w:r>
      <w:r w:rsidRPr="00046B64">
        <w:rPr>
          <w:rFonts w:ascii="PMingLiU" w:eastAsia="PMingLiU" w:hAnsi="PMingLiU"/>
          <w:b/>
          <w:szCs w:val="21"/>
          <w:lang w:eastAsia="zh-TW"/>
        </w:rPr>
        <w:t>1-4</w:t>
      </w:r>
      <w:r w:rsidRPr="00046B64">
        <w:rPr>
          <w:rFonts w:ascii="PMingLiU" w:eastAsia="PMingLiU" w:hAnsi="PMingLiU" w:hint="eastAsia"/>
          <w:b/>
          <w:szCs w:val="21"/>
          <w:lang w:eastAsia="zh-TW"/>
        </w:rPr>
        <w:t>）</w:t>
      </w:r>
    </w:p>
    <w:p w:rsidR="00AB62FC" w:rsidRPr="00046B64" w:rsidRDefault="00AB62FC" w:rsidP="00046B64">
      <w:pPr>
        <w:spacing w:line="120" w:lineRule="exact"/>
        <w:rPr>
          <w:rFonts w:ascii="PMingLiU" w:eastAsia="PMingLiU" w:hAnsi="PMingLiU"/>
          <w:b/>
          <w:szCs w:val="21"/>
          <w:lang w:eastAsia="zh-TW"/>
        </w:rPr>
      </w:pPr>
    </w:p>
    <w:p w:rsidR="00AB62FC" w:rsidRPr="00046B64" w:rsidRDefault="00046B64" w:rsidP="00046B64">
      <w:pPr>
        <w:rPr>
          <w:rFonts w:ascii="PMingLiU" w:eastAsia="PMingLiU" w:hAnsi="PMingLiU"/>
        </w:rPr>
      </w:pPr>
      <w:r w:rsidRPr="00046B64">
        <w:rPr>
          <w:rFonts w:ascii="PMingLiU" w:eastAsia="PMingLiU" w:hAnsi="PMingLiU" w:hint="eastAsia"/>
          <w:b/>
          <w:szCs w:val="21"/>
          <w:lang w:eastAsia="zh-TW"/>
        </w:rPr>
        <w:t xml:space="preserve">　　“……耶和華啊，求你在這些年間復興你的作為，在這些年間顯明出來，在發怒的時候，以憐憫為念。”（哈</w:t>
      </w:r>
      <w:r w:rsidRPr="00046B64">
        <w:rPr>
          <w:rFonts w:ascii="PMingLiU" w:eastAsia="PMingLiU" w:hAnsi="PMingLiU"/>
          <w:b/>
          <w:szCs w:val="21"/>
          <w:lang w:eastAsia="zh-TW"/>
        </w:rPr>
        <w:t>3</w:t>
      </w:r>
      <w:r w:rsidRPr="00046B64">
        <w:rPr>
          <w:rFonts w:ascii="PMingLiU" w:eastAsia="PMingLiU" w:hAnsi="PMingLiU" w:hint="eastAsia"/>
          <w:b/>
          <w:szCs w:val="21"/>
          <w:lang w:eastAsia="zh-TW"/>
        </w:rPr>
        <w:t>：</w:t>
      </w:r>
      <w:r w:rsidRPr="00046B64">
        <w:rPr>
          <w:rFonts w:ascii="PMingLiU" w:eastAsia="PMingLiU" w:hAnsi="PMingLiU"/>
          <w:b/>
          <w:szCs w:val="21"/>
          <w:lang w:eastAsia="zh-TW"/>
        </w:rPr>
        <w:t>2</w:t>
      </w:r>
      <w:r w:rsidRPr="00046B64">
        <w:rPr>
          <w:rFonts w:ascii="PMingLiU" w:eastAsia="PMingLiU" w:hAnsi="PMingLiU" w:hint="eastAsia"/>
          <w:b/>
          <w:szCs w:val="21"/>
          <w:lang w:eastAsia="zh-TW"/>
        </w:rPr>
        <w:t>）</w:t>
      </w:r>
    </w:p>
    <w:p w:rsidR="00AB62FC" w:rsidRDefault="00AB62FC" w:rsidP="00046B64">
      <w:pPr>
        <w:tabs>
          <w:tab w:val="left" w:pos="350"/>
        </w:tabs>
        <w:spacing w:line="120" w:lineRule="exact"/>
        <w:rPr>
          <w:rFonts w:eastAsia="楷体_GB2312"/>
          <w:b/>
          <w:u w:val="wave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682"/>
        <w:gridCol w:w="5503"/>
      </w:tblGrid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1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為全地靈魂，全國同胞及選民以色列得救代禱。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2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神興起大批代禱的勇士，忠心儆醒，使主道興旺，遍地復興。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3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神憐憫一切困苦、悲傷、無助、絕境中的靈魂，早日得蒙拯救。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4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神拆除工人與工人、教會與教會之間的隔牆，聖潔合一，同心合意興旺福音。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5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神解救全球青少年和兒童，脫離一切罪惡的權勢，歸向基督。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6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神預備工人退修和受訓的地方，造就訓練大批合　神心意的工人，有受苦的心志，受聖靈差遣，往普天下廣傳福音。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7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神敗壞一切假道異端的迷惑和攪擾，興起捍衛真道的勇士，口誅筆伐，救回所有被擄掠的迷羊。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8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神潔淨興旺福音電臺、影片、網路、光碟、報刊等多媒體的聖工。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9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神興起今日的古列王，能為　神的旨意效力。</w:t>
            </w:r>
          </w:p>
        </w:tc>
      </w:tr>
      <w:tr w:rsidR="00AB62FC" w:rsidRPr="00046B64" w:rsidTr="00046B64">
        <w:trPr>
          <w:jc w:val="center"/>
        </w:trPr>
        <w:tc>
          <w:tcPr>
            <w:tcW w:w="0" w:type="auto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jc w:val="right"/>
              <w:rPr>
                <w:rFonts w:ascii="PMingLiU" w:eastAsia="PMingLiU" w:hAnsi="PMingLiU" w:cs="仿宋_GB2312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>10</w:t>
            </w: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、</w:t>
            </w:r>
            <w:r w:rsidRPr="00046B64">
              <w:rPr>
                <w:rFonts w:ascii="PMingLiU" w:eastAsia="PMingLiU" w:hAnsi="PMingLiU" w:cs="仿宋_GB2312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5503" w:type="dxa"/>
            <w:shd w:val="clear" w:color="auto" w:fill="auto"/>
          </w:tcPr>
          <w:p w:rsidR="00AB62FC" w:rsidRPr="00046B64" w:rsidRDefault="00046B64" w:rsidP="00046B64">
            <w:pPr>
              <w:adjustRightInd w:val="0"/>
              <w:snapToGrid w:val="0"/>
              <w:spacing w:line="360" w:lineRule="exact"/>
              <w:rPr>
                <w:rFonts w:ascii="PMingLiU" w:eastAsia="PMingLiU" w:hAnsi="PMingLiU"/>
                <w:sz w:val="24"/>
                <w:szCs w:val="24"/>
              </w:rPr>
            </w:pPr>
            <w:r w:rsidRPr="00046B64">
              <w:rPr>
                <w:rFonts w:ascii="PMingLiU" w:eastAsia="PMingLiU" w:hAnsi="PMingLiU" w:cs="仿宋_GB2312" w:hint="eastAsia"/>
                <w:sz w:val="24"/>
                <w:szCs w:val="24"/>
                <w:lang w:eastAsia="zh-TW"/>
              </w:rPr>
              <w:t>求　神使每一個神兒女都大大渴慕主道，吃下書卷，積糧備荒，合主所用。</w:t>
            </w:r>
          </w:p>
        </w:tc>
      </w:tr>
    </w:tbl>
    <w:p w:rsidR="00AB62FC" w:rsidRPr="00AC2E17" w:rsidRDefault="00AB62FC" w:rsidP="00046B64">
      <w:pPr>
        <w:tabs>
          <w:tab w:val="left" w:pos="350"/>
        </w:tabs>
        <w:spacing w:line="0" w:lineRule="atLeast"/>
        <w:ind w:left="315" w:right="310"/>
        <w:rPr>
          <w:rFonts w:ascii="楷体" w:eastAsia="楷体" w:hAnsi="楷体"/>
          <w:b/>
          <w:sz w:val="22"/>
          <w:szCs w:val="22"/>
          <w:u w:val="wave"/>
        </w:rPr>
      </w:pPr>
    </w:p>
    <w:p w:rsidR="00AB62FC" w:rsidRPr="00AC2E17" w:rsidRDefault="00046B64" w:rsidP="00046B64">
      <w:pPr>
        <w:tabs>
          <w:tab w:val="left" w:pos="350"/>
        </w:tabs>
        <w:spacing w:line="0" w:lineRule="atLeast"/>
        <w:ind w:left="315" w:right="310"/>
        <w:rPr>
          <w:rFonts w:ascii="楷体" w:eastAsia="楷体" w:hAnsi="楷体"/>
          <w:lang w:eastAsia="zh-TW"/>
        </w:rPr>
      </w:pPr>
      <w:r w:rsidRPr="00046B64">
        <w:rPr>
          <w:rFonts w:ascii="楷体" w:eastAsia="PMingLiU" w:hAnsi="楷体" w:hint="eastAsia"/>
          <w:b/>
          <w:sz w:val="22"/>
          <w:szCs w:val="22"/>
          <w:u w:val="wave"/>
          <w:lang w:eastAsia="zh-TW"/>
        </w:rPr>
        <w:t xml:space="preserve">　　守望者當首先預備心靈、認罪倒空、體會神心照神旨意禱告。</w:t>
      </w:r>
    </w:p>
    <w:p w:rsidR="00AB62FC" w:rsidRDefault="00AB62FC" w:rsidP="00046B64">
      <w:pPr>
        <w:tabs>
          <w:tab w:val="left" w:pos="350"/>
        </w:tabs>
        <w:spacing w:line="0" w:lineRule="atLeast"/>
        <w:ind w:right="-14"/>
        <w:rPr>
          <w:lang w:eastAsia="zh-TW"/>
        </w:rPr>
      </w:pPr>
    </w:p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  <w:lang w:eastAsia="zh-TW"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lastRenderedPageBreak/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1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不住禱告　常常喜樂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</w:tblGrid>
      <w:tr w:rsidR="00AB62FC" w:rsidRPr="00046B64" w:rsidTr="00AB62FC">
        <w:trPr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AB62FC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拜偶像被擄聽主話得命定福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27:27-29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尋求遵道壯膽堅信必見神榮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46:3-4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忍受熬煉煉淨得福邪惡被滅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28:13-17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懇求永活全能神必得助歡樂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不任意行聽命遵旨蒙福結實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賞罰時到遵道自潔榮全歸神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磨煉除惡祈求等候萬民流歸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尊崇神言求主醫治哀變歡呼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除罪受教勇遵主命有神幫助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31:12-13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生產婦人堅心靠神遵道蒙恩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不憂懼聽主言憑信求必歡樂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32:24-25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痛切認罪順命遵旨必樂歡呼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謙柔自潔剛強遵旨廣傳救恩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不怕敵威勢敬神遵道必得勝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52:11-12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肉體血氣害人舍己遵旨救人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時時尋主離惡行善免被敵害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53:5-6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除別神不懼怕大張口得全地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用寶座權柄爭戰領萬民歸主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54:2-3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渴世成空渴遵主話成萬國光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不自欺作惡逃罪投主滿福樂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55:1-3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偏愛嫉恨遭報守約事主蒙福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37:7-9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靠主離惡行善天軍為我爭戰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痛悔蘇醒不再犯罪搶救亡羊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38:25-26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痛認罪切求善仇敵不能勝我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離惡行善大福尋主行惡無恩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39:20-21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不向虛幻求脫盡罪敵被摔下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離罪求義高升知過不離被廢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恒切尋求脫罪廣傳恩權都臨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煉淨守約積糧備荒成萬國光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41:52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靠血自潔捨命證道神必賜福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謙卑認罪戰兢守約萬民蒙恩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不怕敵氣忿仰望歌頌見神榮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晝夜呼籲交出心愛成主新婦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遭逼迫尋求仰望樂獻見神榮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62:6-7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體會父心舍己擔罪為弱肢求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44:32-33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讀經禱告逃曠野免死多結果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63:9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擔罪懇求神裂天降得大復興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愛公義恨罪惡奔標竿免遭害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尋主除惡遵道蒙福離主哀號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46:3-4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投靠主休息神同在天地效力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65:1-2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戰兢聽命得地供糧違命遭報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47:29-30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神為至高遵道證道憑信誇勝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66:1-2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靜聽主話看准聽清勇傳神言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細察全遵廣傳主話眾敵奔逃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離惡遵道蒙福離主背道蒙羞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世威榮全空醒悟救人得永生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痛哭認罪埋葬主必救治安慰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全地跟獸聽主遵約感恩榮神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災禍將到除淨內汙剛強行善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痛悔自潔勝敵權勢領人歸正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苦難煉淨公義謙卑合神使用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敵橫行有期永靠神遵道報恩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2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凡事謝恩　恩上加恩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煉淨遵道神差遣厭道禍忽臨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3:7-8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敵神害人尋主遵道奪回被擄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6:16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全遵主話主全能不違命自欺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敵似全勝求告靠主滅敵報恩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勇遵旨終見榮硬背道苦加深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獸權下儆禱傳道到底主拯救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晝夜哀求剛強傳道神是全能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聽信主話呼求讚美脫敵報恩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9:23-24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不怕一切敬畏真神遵主話行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堅信恒忍儆求遵道廣傳報恩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柔順聽命負架傳話悖逆遭災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敵似羊似龍主話衡量不受惑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詭詐自高遭災謙學道得建立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敵聯合轉回呼求神滅敵救民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徹底離罪緊貼主剛硬必遭災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敵行異能呼求靠神勝敵得地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剛強警戒認罪代求等候主恩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不受惑作像求得業還願報恩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靠血吃肉作主精兵離主遭災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大難中心專靠神得拯救榮耀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15:16,19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除酵獻祭永記主恩行惡遭報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13:21-22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切尋緊跟受主印記終必歡呼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聽命前行靠神安息棄神有禍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14:13-14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儆禱遵道勝敵毒計靠神誇耀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隨主話轉成寶器悖逆必遭禍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獸數掙扎禱告等候全地復興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吃靈糧遵主話不聽命被打碎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經熬煉全遵道蒙大恩要廣傳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永不喪膽儆禱靠神必勝眾敵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17:11-12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聽天聲求憐憫領萬民得救恩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隨人意行死路遵主話行活路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18:15-16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抓主話順靈求唱新歌大復興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實在聽行主話尊榮不聽蒙羞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貞潔跟主難中呼求滅敵得業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良牧悟道忠傳惡牧誤導有禍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迫切尋求力進完全免害得賞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舍己遵旨蒙福奸詐放肆遭災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21:5-6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恒求義飛廣傳更昌大敵蒙羞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賠補償還離惡行善作惡必報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22:29-31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審判時到敬神蒙福邪惡必報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不隨惡真聽命捨命傳神護佑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23:20-21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邪淫傾倒清心愛神實在有福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上山頂住主內傳神言攻假道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24:10-11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大聲警戒迫切祈求滅敵救民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27:4-5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謹慎照主示樣式作抵擋假道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拜像喝怒杯遵道傳道神高舉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巧匠領人聖潔相連敵擋假道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204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拜像受永刑勇遵道領人歸神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29:11-13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9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3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他必興旺　我必衰微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難中自潔十架贖罪儆禱歸回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27:20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儆禱守道忍耐到底神行大事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30:11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苦煉成聖潔榮美祭司得堅立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罪中活虛空主內死結實有福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31:3,11-12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成聖供職受苦遵旨神無難事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29:43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收割時到求神止怒救民攻敵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32:27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抓神應許為萬人求得大復興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收割時到求使我們回轉復興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33:2-3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聽命安息蒙福反悔背約遭禍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呼求神遵主道大張口得全地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堅守主話神愛鑄牛犢神烈怒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32:31-32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主道審判祈禱傳道免人受刑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聽命安息蒙福反悔背約被廢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33:13-14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眾敵聯攻求至高神滅敵救民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除酵守約光榮為己帶酵失榮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罪惡喝怒杯遵道在主內福溢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照主話行甘心樂獻切勿猶豫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罪惡必報蒙贖歸回勿再妄行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38:20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全遵主命作恩富餘違命淒慘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天使掌災求告遵道神顯大恩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39:18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聽主話遵旨行不跟人不隨己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全遵主話力進窄門成透光器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照主話作榮美爭戰搶奪作惡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晝夜求主恩典使哀歌變樂歌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照主話作蒙福口是心非遭禍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39:43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神公義慈愛抓應許求大復興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照主話作神榮充滿悖逆悲慘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出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40:34-35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主話審判求智慧心遵旨作工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聽主自潔全獻主悅行惡主怒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1:3-5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專心愛主住主內免害享厚恩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不為己圖謀靠靈遵旨獻素祭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惡人遭神大怒義人發旺結果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愛全獻主平安別有所愛驚惶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永遵主話為聖滿見神榮神能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46:27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認罪靠血得赦靠己掙扎被滅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4:11-12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神必罰惡受教遵道到時歡樂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47:6-7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不安逸倒空償還蒙救贖免災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5:5-6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謙聽主話歡呼報恩拜像痛苦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48:11-12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還罪債火熱愛遵神旨更自卑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6:12-13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悖逆海變血專聽主全地歡呼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獻祭報恩有福狂傲犯罪遭報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主作王必歡樂悖逆泉源變血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50:4-5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逃滅罪惡真理成聖承接聖職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主話公義遵道歡呼背道遭報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聽命獻祭神榮顯現悖逆被擄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當全尊主話為聖免輕忽遭報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謹遵主話代求不喝酒獻凡火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樂意捨命跟主主話真實可信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罪惡惹神怒遠可憎晝夜儆求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每早滅惡力進完全免被日烤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付生產苦仰望尋求等候結實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儆醒哀求大復興褻瀆災加深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3:25-26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止住罪惡徹底自潔免被傾覆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13:46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敵主痛難當敬神遵道恩何大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4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多種多收　少種少收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靠血藉靈徹底除罪求神複新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14:4-5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神為至大痛滅罪惡永高舉主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5:19-20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離絕污穢隨主話轉成四活物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眾敵將出尋求靠神得列國地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聽命自潔舍己擔罪剛強傳道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16:11-13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汙靈害人遵道祈禱傳道救人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吃滿聖書遵旨傳道自潔救人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17:10-11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汙靈聚人爭戰神聚贖民救人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不從惡俗遵行主道擔罪攻罪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儆禱遵道靠神大能得列國地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4:16-17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聖潔愛人至公至義邪惡遭災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19:36-37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群敵圍攻看透求透滅敵救人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除淨邪惡遵命成聖免遭神怒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全遵主話等神為你成全一切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6:8-10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玷污殘疾遭災成聖忠職事主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21:18-20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敬神遵道神顯大能邪惡大震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聖潔看透可憎事獻無殘疾祭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罪惡神烈怒愛道樂舍蒙大福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守節安息歡樂為罪哀歎免災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神除山島抬舉卑微遵道的人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遵旨求遵命行死肉體成活物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敵神大災離罪遵道神顯權能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憐憫幫補蒙福圖謀作惡遭報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25:9-10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邪惡受罰遵道蒙福榮全歸神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聽話蒙福悖逆遭禍主話必成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26:41-42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一生求主得脫敵害廣傳報恩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靜聽慎傳救人本己心言害人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27:32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曠野識敵計領萬民得主救恩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13:4-5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除假神轉離惡作精兵免遭報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1:49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求告主勝迷惑進窄門傳救恩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干犯主被燒滅遵主命往前行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2:2,17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謙渴主話全遵到底勝敵奧秘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15:2-4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聽命忠職尊貴恩中放縱羞愧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3:12-13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儆禱用主話滅敵謊言免受害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16:62-63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謙卑守約忠職發旺背約枯乾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4:49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識敵奧秘儆禱遵道敵不能害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棄絕罪過敬神遵道免災結實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5:9-10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地上驚慌主內連絡平安興旺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18:21-22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恩中不放肆離俗歸主福萬民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6:24-26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罪惡權下仰望主直到他憐憫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19:10-13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自潔獻祭神悅悖逆杖打火燒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7:1-2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靠神幫助得脫眾敵免害得地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20:33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災將到當自卑自潔發光供職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靠神始終心正為善眾敵沉淪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除酵遵命隨靈起停防堵破口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群敵將出切禱傳道奪回被擄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22:30-31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儆醒吹號隨靈前行行淫遭報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主外勞力枉然聽命蒙愛結實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23:35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怨言戀世神怒死透遵命神悅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敬神遵道忠主托必勝敵結實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9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8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8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5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效法基督　虛己舍己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嫉恨譭謗遭災謙和盡忠有福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12:3,8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罪轄萬民救民有福恨民枯乾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25:17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信主話行必能得地不信倒斃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敵互殘殺懇求贖罪儆候主來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與世交易沉亡專一跟主得業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眾敵聯攻心堅靠主尋遵神旨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27:35-36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感恩獻祭蒙福高傲不義被除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15:39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逃出罪轄起誓建殿發光恩溢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自高為己下坑舍己為主得賞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聖潔合一恩如雨降遍地發光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29:21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聽主話行開花結果邪惡受罰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夜間忠托儆禱警告神必賜福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30:25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恩中高傲墜落忠職享至好分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受惑傾倒儆禱感恩勝敵得地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靠主自潔救人放肆害人下坑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靠神永愛全能出世勝敵得地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尊神為聖替神傳話主話應驗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愛主超一切恨罪到極點有福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惡牧肥己良牧聽命領羊得地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21:8-9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罪遭倍報儆禱遵道福超應許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34:15-16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貪婪忌恨被罪追上神手攻擊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自榮自欺滅亡自審自潔永活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35:13-14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痛悔祈求神使敵咒詛變祝福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23:9,21-23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罪惡必罰求脫敵計遵道報恩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36:24-27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不看現時神能使枯骨成大軍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邪淫哀號恒切求義免害歡呼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儆醒忌邪刺透敵計安逸受害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25:11-12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罪惡受刑求主脫敵害享厚恩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除罪惡常巡查作精兵得產業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26:65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渴世悲慘渴主言遵旨行得賞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39:28-29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領悟神示樣式要求行得產業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靠主勝敵不戀世寶神賜真寶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按時獻無殘疾祭靠主多得地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不作世奴永作主奴廣傳主恩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吃聖言進完全得成聖更防敵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29:39-40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不貪世味信靠仰望真神有福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堅守約明法則遠邪惡滿神榮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不販世物謙渴遵道必蒙大福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儆醒聽命儆守自潔領人歸義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31:22-24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自榮哀哉尊崇主話榮神益人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除私心舍己遵旨得應許美地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世富成空謙遵主話滿有權榮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45:1-2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憶靈程受警戒獻美祭滅餘敵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33:55-56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犯罪作惡悲喊悔改因主歡呼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主話越量活水越湧全地復興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受惑戀世愚昧信從主話智慧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設城救誤殺人聽審判神同在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切尋遵主話得脫邪惡神伸冤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48:13-14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受苦心志克己遵命蒙極大恩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民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靠主猛扔世界敬神遠惡行善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信求主主全能半信不信失恩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不聽世聲惟聽主聲定睛緊跟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2:44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分外謹慎惟聽主命神榮大顯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萬國受惑遠淫道渴聖言免害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3:16-18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6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效法基督　忍耐寬容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不怕敵強神為至高謙卑遵旨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3:22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18:24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不閑懶勤備糧遠邪惡免被害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4:17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謹遵主話永存偏邪放縱速滅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切牢遵道不偏邪得恩榮權能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5:22-23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捨命遵道信靠安息神必護佑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主話判斷恒聽遵道必得大福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6:20-22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知險情領人專一愛主防將來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永滅罪惡全遵主話免死得活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真聽主話恨敵滅敵儆候主來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7:9-10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長老活物公義聖潔敬神愛人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8:13-14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恩中謹慎難中懇求大蒙眷愛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敬神忠僕求善行義榮神益人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靈戰劇烈克己儆求勝敵得業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虛心受教殷勤求義尊主作王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洪水氾濫自潔愛人剛強遵道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勤聽慎傳領人遵道作主新婦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11:32-35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謹遵主話到底明奧秘得美地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11:13-14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敬神遵道遠惡救人得穿義袍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12:4,7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不隨人意惡俗謹慎遵主話行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樂赴靈宴謙卑受教按時分糧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滅絕諸勾引永歸神萬有效力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治服己心公義謙卑領人拜神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2:14-16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謙卑付價領人離惡遵道歸神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14:1-2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不爭競為真道按主話要爭戰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豁免幫補蒙福倔強邪惡遭報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不寡合不濫交謙渴求知主名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除酵報恩蒙福恩中邪惡朽爛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除愚昧勤尋道永遵道廣傳道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除惡遵道直奔標竿偏離遭報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除淨不義勤備靈糧成主天軍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6:6-7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一心事主神前完全貪婪有禍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心隨主轉除惡行善大有權能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7:8-11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人工全空逃到逃城守約結實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效主謙勤捨命負架得神恩寵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8:11-12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自潔靠神必勝邪惡悖逆敗亡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20:3-4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當聽警戒除盡貪婪免成鳥筵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重人血行公義結實邪惡必懲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21:3-5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作惡必報勤尋道勇救人得賞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體神大愛領人歸回向主忠貞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制伏己心公義謙卑憐憫應敵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遠避諸惡仁愛公平等候神恩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除盡愚昧免與獸等同下火湖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貞潔寬厚蒙福偏邪高傲遭禍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19:21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主話滅餘惡靠主忠托恩有餘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歸回認罪滅敵求義紮根結果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作惡害人受刑行義救人有福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何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14:4-6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感恩流恩蒙福恩中放縱遭禍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26:1-2,4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識敵制敵謙勤遵道剛強救人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一心歸神堅守主話神行大事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細聽真言尋道防敵勇速救人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2:28-32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悖逆大災歸回恩溢眾敵遭報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28:1-2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箴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儆醒不惑忠勤作工復活作王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珥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尊主為大　以神為樂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務守約不自欺屢犯罪必受罰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29:29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為世虛空為復活努力真有福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歸回遵道大福邪惡難逃刑罰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30:6,19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為己勞碌捕風為主復活有福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2:14-16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與神同心剛強警戒搶救亡羊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到時敵出經試驗終身樂行善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警戒存心尊神為聖預備迎主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32:10-12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敵聚爭競不中敵計合一為主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4:12-13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尋道惡惡大福虛假事主哀號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33:8-11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敬聽樂行不貪虛浮天地效力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舍己忠托神顯大能安逸有禍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追虛浮受永刑信從主得永福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遵道剛強得地禱告扭轉黑暗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思結局聽責備遠邪惡廣行善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結局到聽主話藏主內捨命傳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2:18-19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各照所行受審敬神遵道得福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8:11-12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聽命自潔捨命跟主神行大事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死後受審靜聽除罪勤樂作工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死在主死見神大能狂傲遭報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除盡愚昧力進完全免下火湖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除惡遵命成聖逃避神旨翻騰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5:13-15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除愁去惡晝夜撒種免人滅亡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抓應許恒切求見神榮要報恩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抓機報恩尋道傳道進新天地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神前細查認罪除惡神怒轉消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7:25-26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渴慕尋求跟羊腳蹤預備迎主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儆醒聽命領人遵道發怒挨打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8:28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吃聖言擒狐狸與主同住同行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4:10-11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看人聽人中計尋主問主參透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9:14-15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經失敗苦忠勇防敵儆候主來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勇猛滅敵退下自潔餘民歸回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10:12-13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全更新無瑕疵捨命跟滿佳果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勤遵主話滿有靈力攻滅諸敵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鬆懈失恩渴主緊跟主超萬人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痛悔蒙贖滅盡諸敵萬民歸主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12:6-7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得勝得業心隨主轉與主同行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4:1-2,4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聚集應敵主內紮根靠靈得地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除諸惡進豐盛舍己跟多結果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專心跟主公義謙憐得最佳地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14:10-11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堅貞忠托渴主快來行惡遭災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醒悟為善多多得地務滅餘敵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自潔蒙贖變聖城悖逆必敗亡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難中靠神得加倍地滅敵務盡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除盡邪惡唯尊崇神透出神榮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1:12-13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勇敢求業靠神滅敵抓世全空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不作惡自榮引人歸義作牆門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邪惡蒙羞治服仇敵速去得地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同求根本靈洗成聖廣傳救恩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鴻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興敵懲惡尋求離惡大大得地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19:49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為己禍哉舍己跟主根基有名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識敵毒計領誤殺人都進逃城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20:4,6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聖言衡量痛悔得潔奉差傳道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8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凡事謙虛　溫柔忍耐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抓應許夜間歌唱得應許全地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21:45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棄惡擇善堅信遵道聖城恩溢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哈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3:17-18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不憑人意尋求神旨攻擊餘惡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22:34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主話為准尊神為聖主外黑暗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分外謹慎全遵主話免禍得福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苦難中自潔歸主成碧玉精金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除罪遵道謙誠歸主復興歡呼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24:14-15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急難除不義煉淨成寶石根基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省察己行同心靠神得地建殿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與主聯合成寶石同心救萬民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斷絕惡行剛強作工神行大事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2:21-22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煉成珠門金街領萬民尊崇主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該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2:6-8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體神心火熱求狠滅敵得復興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逃離罪惡信遵主話永住主內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1:3,17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主話量滅罪惡同應敵滿神榮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4:21-22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困苦歸回遵主真光眾敵滅絕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努力遵道靠恩成聖恩及萬民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自潔煉淨得榮假冒為善失榮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3:6-7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徹底除惡全遵主話靠靈作工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恩門敞開謙求得恩驕傲哀號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經試驗堅遵道成飛卷滅罪權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撒異種失榮重主話遵道得榮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謙對內狠滅敵全聽主民流歸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8:23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看聽主話靠主勝敵主外哀號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6:12-13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作惡偽善遭報遵道愛人有福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9:9-10,13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邪惡遭禍歸正同心救人有福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認罪求主剛強行善必得復興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不從惡唯愛道有大力結美果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公義謙和舍己獻主神恩何大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11:35-36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不怕人敵擋看聖書求得萬民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不與人爭向神求恩勝敵復興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不看一切憑信求主遠超所求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謹慎聽命自潔牧羊愚牧有禍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公義虔誠謙卑聽命神賜安樂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順情欲墮落切求神轉敗為勝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儆禱除惡力進完全神手護庇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靠救贖洗罪汙永渴道得成聖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恒切祈求全能永活神不耽延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行淫被害歸神為聖萬民歸主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行義求靠神到時神恩言成就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亞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任意妄獻神怒遵道事主神悅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謙渴聖言認識主名萬有降服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不行邪惡看重主話領人歸正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吃盡聖書滅絕邪惡廣傳主恩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2:5-7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放縱行惡大禍煉淨事主神悅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吃盡聖書識透敵計搶救亡羊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3:2-4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不憑血氣紀念主話領人歸神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20:27-28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經試驗靠主遵道主必再重用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4:2,5-6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痛悔祈求舍己遵旨搶救罪人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士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主話量度虔誠忠信主必護佑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歸回尋主全舍永跟苦變真福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1:16-17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苦難有期限儆禱遵道蒙厚恩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2:10-11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林後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謙卑殷勤剛強自卑領人歸義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3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不行邪惡日證真道救回被擄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2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9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靈交靈樂　死透肉體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看准儆求堅守真道靠恩廣傳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3:18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遵道惡惡廣求廣傳萬民蒙福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4:4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虛心受教蒙贖完全建立神家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4:14-15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專愛主儆遵道口滅敵滿福樂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5:48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敬神謙求蒙恩顯露爭慮無恩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1:10-11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牢守道有權柄靠神脫敵攻世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6:33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謙求遵道蒙福輕主容惡敗落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2:8-10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靠主遵道到底神賜極大救恩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7:24-25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加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作小孩子敬聽廣傳大信大求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死在主死儆守主道必得大賞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不自欺不絕望憑信求神全能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4:20-21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為道遭難到時主必救助高舉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9:36-38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捨命遵道傳道神手彰顯大能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世樂變苦信靠主得永福真樂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10:39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努力遵旨靠主安息神榮大顯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6:12-14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忍十架苦遵旨到底見復活榮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11:28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代下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神的愛僕捨命救人廣傳救恩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恒聽主聲永住主內福杯滿溢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12:20-21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弗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效世立王大苦信遵主道大福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地震城塌不向虛妄預備迎主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腓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謙尋主遠超所求順情欲滅亡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地上禍加禍尋求遵道神寶愛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14:32-33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腓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不重遺傳藉道自潔謙求蒙恩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行事純全主永作王廣傳報恩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15:8-9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腓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認識主不憂懼防酵舍己跟主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尋求遵道壯膽堅信必見神榮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腓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不靠人不憑己信求主主全能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12:22-24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懇求永活全能神必得助歡樂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不擅行事謙卑聽命憐恤救人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賞罰時到遵道自潔榮全歸神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不任意行遵守誡命撇下跟主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尊崇神言求主醫治哀變歡呼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19:26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西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不在多作徹底聽命捨命遵旨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生產婦人堅心靠神遵道蒙恩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20:26-28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不在外表柔順聽命主要用他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痛切認罪順命遵旨必樂歡呼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21:5,42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赴靈筵遵主道神同在勝強敵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17:47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不怕敵威勢敬神遵道必得勝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22:32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愛主遵道全獻蒙福偽善有禍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時時尋主離惡行善免被敵害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有大逼誘儆醒逃藏忠心傳道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用寶座權柄爭戰領萬民歸主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24:30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聰明預備為主儆醒忠勤行善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不自欺作惡逃罪投主滿福樂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25:6,13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堅守聖言儆禱得勝榮神益人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靠主離惡行善天軍為我爭戰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26:39,41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帖後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難中舍己遵旨大賞為己遭禍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22:1-2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痛認罪切求善仇敵不能勝我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27:51-52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不看環境尋主遵旨見神權能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不向虛幻求脫盡罪敵被摔下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太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28:18-20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遵神命令以善勝惡大有權能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24:4-6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恒切尋求脫罪廣傳恩權都臨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10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靠著聖靈　治死肉體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</w:tblGrid>
      <w:tr w:rsidR="00AB62FC" w:rsidRPr="00046B64" w:rsidTr="00AB62FC">
        <w:trPr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AB62FC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愚頑為己大禍謙求樂獻大福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25:23-24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靠血自潔捨命證道神必賜福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尼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剛強仁愛勇敢行善捨命廣傳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26:24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不怕敵氣忿仰望歌頌見神榮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3:34-35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不隨己意留心遵道結實百倍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27:1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遭逼迫尋求仰望樂獻見神榮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4:24-25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不跟人不求鬼信求主得救治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讀經禱告逃曠野免死多結果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靠人蒙羞信主滿榮不怕逆風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愛公義恨罪惡奔標竿免遭害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6:41-42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堅心靠神謙求蒙恩廣流神恩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投靠主休息神同在天地效力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7:28-29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提後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多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違主命僕倒舍己跟主救萬民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神為至高遵道證道憑信誇勝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多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不求尊大唯聽主話捨己救人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1:15-26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細察全遵廣傳主話眾敵奔逃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9:23-24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多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不爭大撇所有跟主與主合一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2:5-6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世威榮全空醒悟救人得永生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10:29-30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門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聽命信求主用行惡退後枯乾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全地跟獸聽主遵約感恩榮神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為己全失全獻遵道愛人全得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痛悔自潔勝敵權勢領人歸正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12:44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謹慎儆禱靠神勝敵作成主工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5:20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敵橫行有期永靠神遵道報恩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13:33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錯事惡事美事痛悔變惡為美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6:17-18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敵神害人尋主遵道奪回被擄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14:20-24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恩中感恩求恩遭難堅信到底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敵似全勝求告靠主滅敵報恩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15:37-38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愛主信主攻敵防敵廣傳救人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獸權下儆禱傳道到底主拯救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信從主話蒙福狂傲籌畫蒙羞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9:7-8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聽信主話呼求讚美脫敵報恩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拒恩遭怒忍辱負架同心證道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堅信恒忍儆求遵道廣傳報恩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2:13-14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安逸犯罪神怒儆禱傳道神悅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敵似羊似龍主話衡量不受惑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3:4-6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失敗痛悔奔前得勝拒榮遵旨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敵聯合轉回呼求神滅敵救民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4:18-19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從惡大禍哭號無益求主有福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13:34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敵行異能呼求靠神勝敵得地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5:37-39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來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乖巧為己大禍遵道救人大賞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不受惑作像求得業還願報恩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6:46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不被欺哄大信大愛舍己跟主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15:25-26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大難中心專靠神得拯救榮耀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7:47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信求主主全能不信行惡衰亡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切尋緊跟受主印記終必歡呼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速過河對世死舍己傳破敵計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儆禱遵道勝敵毒計靠神誇耀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雅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不在戰果靜聽體神心救罪人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獸數掙扎禱告等候全地復興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10:19-20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真假愛主的區別和不同結局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經熬煉全遵道蒙大恩要廣傳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11:12-13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11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攻克己身　叫身服我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除酵除貪無憂懼儆忠為神國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20:21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聽天聲求憐憫領萬民得救恩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12:6-7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悔改行公義憐憫努力向前行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抓主話順靈求唱新歌大復興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求告勝敵全遵主話全撇跟主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貞潔跟主難中呼求滅敵得業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彼前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不作荊棘捨命救人感恩報恩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23:15-17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迫切尋求力進完全免害得賞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15:4-5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除盡不義付價遵道免災得福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撒下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恒求義飛廣傳更昌大敵蒙羞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彼後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黑暗掌權同心抓應許求神國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1:36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審判時到敬神蒙福邪惡必報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約壹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恒求滅敵遵道跟主方真得福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2:45-46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邪淫傾倒清心愛神實在有福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18:7-8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約壹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力求識主除惡遵道滿有神愛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大聲警戒迫切祈求滅敵救民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約壹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效主聽命全舍遵旨是真智慧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拜像喝怒杯遵道傳道神高舉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20:35-36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約壹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同心建殿儆禱不惑愛主全獻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拜像受永刑勇遵道領人歸神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21:36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約壹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約貳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儆禱遵道按主話作成榮美殿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6:18-19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儆禱守道忍耐到底神行大事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22:28-30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約三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舍己負架遵旨到底作成主工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罪中活虛空主內死結實有福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23:42-43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猶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主已復活儆禱遵道廣求廣傳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8:12-13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收割時到求神止怒救民攻敵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24:25-26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遵道傳道恩上加恩離道失恩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收割時到求使我們回轉復興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自潔遵道滿神榮求虛榮墮落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10:7-9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呼求神遵主道大張口得全地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領受主話恩無量偏邪禍四起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11:9-10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主道審判祈禱傳道免人受刑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3:16-17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為己籌畫害人舍己遵旨救人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眾敵聯攻求至高神滅敵救民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4:13-14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剛強行善戰兢聽命不住作工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13:8-9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罪惡喝怒杯遵道在主內福溢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5:8-9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非利用主信從主話直跟到底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罪惡必報蒙贖歸回勿再妄行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6:28-29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徹底除惡渴飲活水行善到底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15:13-14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天使掌災求告遵道神顯大恩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7:37-38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伯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越來越惡神怒盡善盡美神悅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全遵主話力進窄門成透光器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8:34-36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信從主話靈眼開認識神全能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17:2-4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晝夜求主恩典使哀歌變樂歌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好牧捨命遵道傳道神跡印證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18:36-37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神公義慈愛抓應許求大復興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10:10-11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不看一切細聽主聲信見神榮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19:11-14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主話審判求智慧心遵旨作工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11:25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舍己聽主大勝對敵仁慈敗亡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20:28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專心愛主住主內免害享厚恩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愛心勸戒有福聳人作惡大禍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21:27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9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惡人遭神大怒義人發旺結果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6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</w:tr>
    </w:tbl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jc w:val="left"/>
        <w:rPr>
          <w:rFonts w:ascii="幼圆" w:eastAsia="幼圆"/>
          <w:noProof/>
          <w:sz w:val="18"/>
        </w:rPr>
      </w:pPr>
      <w:r>
        <w:rPr>
          <w:noProof/>
        </w:rPr>
        <w:br w:type="page"/>
      </w:r>
      <w:r w:rsidR="00046B64" w:rsidRPr="00046B64">
        <w:rPr>
          <w:rFonts w:eastAsia="PMingLiU"/>
          <w:b/>
          <w:noProof/>
          <w:lang w:eastAsia="zh-TW"/>
        </w:rPr>
        <w:t>2017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年</w:t>
      </w:r>
      <w:r w:rsidR="00046B64" w:rsidRPr="00046B64">
        <w:rPr>
          <w:rFonts w:eastAsia="PMingLiU"/>
          <w:b/>
          <w:noProof/>
          <w:lang w:eastAsia="zh-TW"/>
        </w:rPr>
        <w:t>12</w:t>
      </w:r>
      <w:r w:rsidR="00046B64" w:rsidRPr="00046B64">
        <w:rPr>
          <w:rFonts w:ascii="隶书" w:eastAsia="PMingLiU" w:hAnsi="Wide Latin" w:hint="eastAsia"/>
          <w:noProof/>
          <w:lang w:eastAsia="zh-TW"/>
        </w:rPr>
        <w:t>月</w:t>
      </w:r>
      <w:r w:rsidR="00046B64" w:rsidRPr="00046B64">
        <w:rPr>
          <w:rFonts w:ascii="Wide Latin" w:eastAsia="PMingLiU" w:hAnsi="Wide Latin"/>
          <w:noProof/>
          <w:lang w:eastAsia="zh-TW"/>
        </w:rPr>
        <w:tab/>
      </w:r>
      <w:r w:rsidR="00046B64" w:rsidRPr="00046B64">
        <w:rPr>
          <w:rFonts w:ascii="新宋体" w:eastAsia="PMingLiU" w:hint="eastAsia"/>
          <w:noProof/>
          <w:w w:val="110"/>
          <w:lang w:eastAsia="zh-TW"/>
        </w:rPr>
        <w:t>治服己心　強如取城</w:t>
      </w:r>
      <w:r w:rsidR="00046B64" w:rsidRPr="00046B64">
        <w:rPr>
          <w:rFonts w:ascii="新宋体" w:eastAsia="PMingLiU"/>
          <w:noProof/>
          <w:w w:val="110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背誦經文</w:t>
      </w:r>
      <w:r w:rsidR="00046B64" w:rsidRPr="00046B64">
        <w:rPr>
          <w:rFonts w:ascii="Wide Latin" w:eastAsia="PMingLiU" w:hAnsi="Wide Latin"/>
          <w:noProof/>
          <w:sz w:val="15"/>
          <w:lang w:eastAsia="zh-TW"/>
        </w:rPr>
        <w:tab/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每日讀經</w:t>
      </w:r>
      <w:r w:rsidR="00046B64" w:rsidRPr="00046B64">
        <w:rPr>
          <w:rFonts w:ascii="隶书" w:eastAsia="PMingLiU" w:hAnsi="Wide Latin"/>
          <w:noProof/>
          <w:sz w:val="15"/>
          <w:lang w:eastAsia="zh-TW"/>
        </w:rPr>
        <w:t>/</w:t>
      </w:r>
      <w:r w:rsidR="00046B64" w:rsidRPr="00046B64">
        <w:rPr>
          <w:rFonts w:ascii="隶书" w:eastAsia="PMingLiU" w:hAnsi="Wide Latin" w:hint="eastAsia"/>
          <w:noProof/>
          <w:sz w:val="15"/>
          <w:lang w:eastAsia="zh-TW"/>
        </w:rPr>
        <w:t>同工輪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1365"/>
        <w:gridCol w:w="2364"/>
        <w:gridCol w:w="1376"/>
        <w:gridCol w:w="1249"/>
        <w:gridCol w:w="11"/>
      </w:tblGrid>
      <w:tr w:rsidR="00AB62FC" w:rsidRPr="00046B64" w:rsidTr="00AB62FC">
        <w:trPr>
          <w:gridAfter w:val="1"/>
          <w:wAfter w:w="11" w:type="dxa"/>
          <w:cantSplit/>
          <w:trHeight w:hRule="exact" w:val="240"/>
        </w:trPr>
        <w:tc>
          <w:tcPr>
            <w:tcW w:w="372" w:type="dxa"/>
            <w:tcBorders>
              <w:top w:val="double" w:sz="6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</w:t>
            </w:r>
          </w:p>
        </w:tc>
        <w:tc>
          <w:tcPr>
            <w:tcW w:w="1365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adjustRightInd w:val="0"/>
              <w:snapToGrid w:val="0"/>
              <w:spacing w:line="180" w:lineRule="exact"/>
              <w:jc w:val="center"/>
              <w:rPr>
                <w:rFonts w:ascii="华文仿宋" w:eastAsia="华文仿宋" w:hAnsi="华文仿宋" w:cs="宋体"/>
                <w:noProof/>
                <w:sz w:val="18"/>
                <w:szCs w:val="18"/>
              </w:rPr>
            </w:pPr>
            <w:r w:rsidRPr="00046B64">
              <w:rPr>
                <w:rFonts w:ascii="华文仿宋" w:eastAsia="华文仿宋" w:hAnsi="华文仿宋" w:cs="宋体" w:hint="eastAsia"/>
                <w:noProof/>
                <w:sz w:val="18"/>
                <w:szCs w:val="18"/>
                <w:lang w:eastAsia="zh-TW"/>
              </w:rPr>
              <w:t>不憂不慮全遵主話捨命遵旨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王上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22:23</w:t>
            </w:r>
          </w:p>
        </w:tc>
        <w:tc>
          <w:tcPr>
            <w:tcW w:w="1249" w:type="dxa"/>
            <w:tcBorders>
              <w:top w:val="double" w:sz="6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永遵主話為聖滿見神榮神能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14:6</w:t>
            </w:r>
          </w:p>
        </w:tc>
        <w:tc>
          <w:tcPr>
            <w:tcW w:w="1260" w:type="dxa"/>
            <w:gridSpan w:val="2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遵道傳道常在主內恨道速亡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1:16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神必罰惡受教遵道到時歡樂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定睛主話起誓緊跟得加倍靈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2:9-10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謙聽主話歡呼報恩拜像痛苦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16:12-13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遵旨忠托挖罪遵道合一勝敵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3:16-17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悖逆海變血專聽主全地歡呼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求主聽主蒙恩離主棄主滅亡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主作王必歡樂悖逆泉源變血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徹底聽命與主同死成新造人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主話公義遵道歡呼背道遭報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19:36-37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不憂懼尋求主信主話主全能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6:17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當全尊主話為聖免輕忽遭報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20:29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不看一切聽信主話愛主喂羊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樂意捨命跟主主話真實可信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約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21:16-18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非望天不妄行同心抓應許求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8:10-12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每早滅惡力進完全免被日烤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1:8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受靈膏有權能猛攻罪救萬民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儆醒哀求大復興褻瀆災加深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2:1-4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剛強作工徹底離罪盡心遵道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10:31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敵主痛難當敬神遵道恩何大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3:6-7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勇敢行善放膽講道同心為主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神為至大痛滅罪惡永高舉主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4:10-12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人前行善僕倒捨命聽主無敵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12:2-3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眾敵將出尋求靠神得列國地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5:15-16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惡總要離開行善卻不可止住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汙靈害人遵道祈禱傳道救人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6:2-4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高傲爭競敗亡剛強衛道神悅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汙靈聚人爭戰神聚贖民救人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7:59-60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犯罪必報傳道不息必得大賞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15:4-5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16:15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儆禱遵道靠神大能得列國地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8:39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不妄行退主前照主示速廣傳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16:10-11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66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16:16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群敵圍攻看透求透滅敵救人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9:3-6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不拜別神不隨規條全遵主命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17:33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40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16:17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全遵主話等神為你成全一切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10:34-35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積極遵行神旨不聽人聲敵聲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18:36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16:18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敬神遵道神顯大能邪惡大震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11:17-18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堅信主話同心切禱神行奇事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19:35-36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16:19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罪惡神烈怒愛道樂舍蒙大福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12:5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</w:t>
            </w:r>
          </w:p>
        </w:tc>
        <w:tc>
          <w:tcPr>
            <w:tcW w:w="1365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19,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不退後顯露捨命傳道報主恩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20:7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20,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16:20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神除山島抬舉卑微遵道的人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13:2-3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32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51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26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除可憎勝榮辱放膽傳道救人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21:13-14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二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16:21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敵神大災離罪遵道神顯權能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14:22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33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52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27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聖言為准不偏左右傳道衛道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22:19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46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三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17:1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邪惡受罰遵道蒙福榮全歸神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15:8-9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34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53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28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除盡邪惡不理閒事隨靈傳道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23:25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23,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47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四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116: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17:2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一生求主得脫敵害廣傳報恩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16:9-10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35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54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29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作惡被擄火熱證道難中結果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24:14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24,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48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五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117: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17:3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曠野識敵計領萬民得主救恩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17:30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36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55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30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憑己靠人悲慘勇遵神旨結實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王下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25:12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ashed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49</w:t>
            </w:r>
          </w:p>
        </w:tc>
      </w:tr>
      <w:tr w:rsidR="00AB62FC" w:rsidRPr="00046B64" w:rsidTr="00AB62FC"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dashed" w:sz="2" w:space="0" w:color="auto"/>
              <w:left w:val="double" w:sz="6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六</w:t>
            </w:r>
          </w:p>
        </w:tc>
        <w:tc>
          <w:tcPr>
            <w:tcW w:w="1365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詩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118: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啟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17:4</w:t>
            </w:r>
          </w:p>
        </w:tc>
        <w:tc>
          <w:tcPr>
            <w:tcW w:w="2364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求告主勝迷惑進窄門傳救恩</w:t>
            </w:r>
          </w:p>
        </w:tc>
        <w:tc>
          <w:tcPr>
            <w:tcW w:w="1376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徒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18:9-10</w:t>
            </w:r>
          </w:p>
        </w:tc>
        <w:tc>
          <w:tcPr>
            <w:tcW w:w="1249" w:type="dxa"/>
            <w:tcBorders>
              <w:top w:val="dashed" w:sz="2" w:space="0" w:color="auto"/>
              <w:left w:val="single" w:sz="2" w:space="0" w:color="auto"/>
              <w:bottom w:val="single" w:sz="2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 w:val="15"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37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56</w:t>
            </w:r>
          </w:p>
        </w:tc>
      </w:tr>
      <w:tr w:rsidR="00AB62FC" w:rsidRPr="00046B64" w:rsidTr="00AB62FC">
        <w:tblPrEx>
          <w:tblBorders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hRule="exact" w:val="186"/>
        </w:trPr>
        <w:tc>
          <w:tcPr>
            <w:tcW w:w="372" w:type="dxa"/>
            <w:tcBorders>
              <w:top w:val="single" w:sz="2" w:space="0" w:color="auto"/>
              <w:left w:val="double" w:sz="6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31</w:t>
            </w:r>
          </w:p>
        </w:tc>
        <w:tc>
          <w:tcPr>
            <w:tcW w:w="1365" w:type="dxa"/>
            <w:tcBorders>
              <w:top w:val="single" w:sz="2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主日</w:t>
            </w:r>
          </w:p>
        </w:tc>
        <w:tc>
          <w:tcPr>
            <w:tcW w:w="2364" w:type="dxa"/>
            <w:tcBorders>
              <w:top w:val="single" w:sz="2" w:space="0" w:color="auto"/>
              <w:bottom w:val="double" w:sz="6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AB62FC" w:rsidP="00AB62FC">
            <w:pPr>
              <w:pStyle w:val="9"/>
              <w:adjustRightInd w:val="0"/>
              <w:snapToGrid w:val="0"/>
              <w:spacing w:line="184" w:lineRule="exact"/>
              <w:jc w:val="center"/>
              <w:rPr>
                <w:rFonts w:ascii="华文仿宋" w:eastAsia="华文仿宋" w:hAnsi="华文仿宋"/>
                <w:noProof/>
                <w:szCs w:val="18"/>
              </w:rPr>
            </w:pPr>
          </w:p>
        </w:tc>
        <w:tc>
          <w:tcPr>
            <w:tcW w:w="1376" w:type="dxa"/>
            <w:tcBorders>
              <w:top w:val="single" w:sz="2" w:space="0" w:color="auto"/>
              <w:bottom w:val="double" w:sz="6" w:space="0" w:color="auto"/>
              <w:right w:val="single" w:sz="2" w:space="0" w:color="auto"/>
            </w:tcBorders>
            <w:noWrap/>
            <w:tcMar>
              <w:left w:w="40" w:type="dxa"/>
              <w:right w:w="40" w:type="dxa"/>
            </w:tcMar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創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38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57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ouble" w:sz="6" w:space="0" w:color="auto"/>
              <w:right w:val="double" w:sz="6" w:space="0" w:color="auto"/>
            </w:tcBorders>
            <w:noWrap/>
            <w:tcMar>
              <w:left w:w="40" w:type="dxa"/>
              <w:right w:w="40" w:type="dxa"/>
            </w:tcMar>
            <w:vAlign w:val="center"/>
          </w:tcPr>
          <w:p w:rsidR="00AB62FC" w:rsidRPr="00046B64" w:rsidRDefault="00046B64" w:rsidP="00AB62FC">
            <w:pPr>
              <w:pStyle w:val="9"/>
              <w:adjustRightInd w:val="0"/>
              <w:snapToGrid w:val="0"/>
              <w:spacing w:line="184" w:lineRule="exact"/>
              <w:jc w:val="right"/>
              <w:rPr>
                <w:rFonts w:ascii="华文仿宋" w:eastAsia="华文仿宋" w:hAnsi="华文仿宋"/>
                <w:noProof/>
                <w:szCs w:val="18"/>
              </w:rPr>
            </w:pP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書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2,</w:t>
            </w:r>
            <w:r w:rsidRPr="00046B64">
              <w:rPr>
                <w:rFonts w:ascii="华文仿宋" w:eastAsia="华文仿宋" w:hAnsi="华文仿宋" w:hint="eastAsia"/>
                <w:noProof/>
                <w:szCs w:val="18"/>
                <w:lang w:eastAsia="zh-TW"/>
              </w:rPr>
              <w:t>賽</w:t>
            </w:r>
            <w:r w:rsidRPr="00046B64">
              <w:rPr>
                <w:rFonts w:ascii="华文仿宋" w:eastAsia="华文仿宋" w:hAnsi="华文仿宋"/>
                <w:noProof/>
                <w:szCs w:val="18"/>
                <w:lang w:eastAsia="zh-TW"/>
              </w:rPr>
              <w:t>50</w:t>
            </w:r>
          </w:p>
        </w:tc>
      </w:tr>
    </w:tbl>
    <w:p w:rsidR="00AB62FC" w:rsidRDefault="00AB62FC" w:rsidP="00046B64">
      <w:pPr>
        <w:tabs>
          <w:tab w:val="left" w:pos="1862"/>
          <w:tab w:val="left" w:pos="4410"/>
          <w:tab w:val="left" w:pos="5529"/>
        </w:tabs>
        <w:spacing w:line="0" w:lineRule="atLeast"/>
        <w:ind w:right="4298"/>
      </w:pPr>
      <w:r>
        <w:rPr>
          <w:noProof/>
          <w:lang w:bidi="he-IL"/>
        </w:rPr>
        <w:drawing>
          <wp:inline distT="0" distB="0" distL="0" distR="0" wp14:anchorId="0625E879" wp14:editId="77541244">
            <wp:extent cx="2791460" cy="50546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FC" w:rsidRPr="00EC5DCD" w:rsidRDefault="00046B64" w:rsidP="00046B64">
      <w:pPr>
        <w:spacing w:line="240" w:lineRule="atLeast"/>
        <w:ind w:leftChars="150" w:left="315" w:right="49"/>
        <w:jc w:val="center"/>
        <w:rPr>
          <w:rFonts w:ascii="华文隶书" w:eastAsia="华文隶书"/>
          <w:sz w:val="48"/>
          <w:szCs w:val="48"/>
        </w:rPr>
      </w:pPr>
      <w:r w:rsidRPr="00046B64">
        <w:rPr>
          <w:rFonts w:ascii="宋体" w:eastAsia="PMingLiU" w:hAnsi="宋体" w:cs="宋体" w:hint="eastAsia"/>
          <w:sz w:val="48"/>
          <w:szCs w:val="48"/>
          <w:lang w:eastAsia="zh-TW"/>
        </w:rPr>
        <w:t>馬</w:t>
      </w:r>
      <w:r w:rsidRPr="00046B64">
        <w:rPr>
          <w:rFonts w:ascii="华文隶书" w:eastAsia="PMingLiU" w:hAnsi="华文隶书" w:cs="华文隶书" w:hint="eastAsia"/>
          <w:sz w:val="48"/>
          <w:szCs w:val="48"/>
          <w:lang w:eastAsia="zh-TW"/>
        </w:rPr>
        <w:t>可</w:t>
      </w:r>
      <w:r w:rsidRPr="00046B64">
        <w:rPr>
          <w:rFonts w:ascii="宋体" w:eastAsia="PMingLiU" w:hAnsi="宋体" w:cs="宋体" w:hint="eastAsia"/>
          <w:sz w:val="48"/>
          <w:szCs w:val="48"/>
          <w:lang w:eastAsia="zh-TW"/>
        </w:rPr>
        <w:t>樓</w:t>
      </w:r>
      <w:r w:rsidRPr="00046B64">
        <w:rPr>
          <w:rFonts w:ascii="华文隶书" w:eastAsia="PMingLiU" w:hAnsi="华文隶书" w:cs="华文隶书" w:hint="eastAsia"/>
          <w:sz w:val="48"/>
          <w:szCs w:val="48"/>
          <w:lang w:eastAsia="zh-TW"/>
        </w:rPr>
        <w:t>歌</w:t>
      </w:r>
    </w:p>
    <w:p w:rsidR="00AB62FC" w:rsidRDefault="00046B64" w:rsidP="00046B64">
      <w:pPr>
        <w:rPr>
          <w:snapToGrid w:val="0"/>
        </w:rPr>
      </w:pPr>
      <w:r w:rsidRPr="00046B64">
        <w:rPr>
          <w:rFonts w:eastAsia="PMingLiU"/>
          <w:snapToGrid w:val="0"/>
          <w:lang w:eastAsia="zh-TW"/>
        </w:rPr>
        <w:t>G 4/4</w:t>
      </w:r>
    </w:p>
    <w:tbl>
      <w:tblPr>
        <w:tblW w:w="65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5032"/>
      </w:tblGrid>
      <w:tr w:rsidR="007C3A21" w:rsidRPr="005E3834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</w:tcPr>
          <w:p w:rsidR="007C3A21" w:rsidRPr="005E3834" w:rsidRDefault="00046B64" w:rsidP="00046B64">
            <w:pPr>
              <w:adjustRightInd w:val="0"/>
              <w:snapToGrid w:val="0"/>
              <w:spacing w:line="400" w:lineRule="exact"/>
              <w:jc w:val="left"/>
              <w:rPr>
                <w:rFonts w:ascii="JianPu" w:hAnsi="JianPu"/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xxkcxlcbg’rararaturxacxlcbg’xhcxlcbgxgcxlcbgxhcxlcbgxgcxlcbg’rsrsrsturxscxlcbrd’</w:t>
            </w:r>
          </w:p>
        </w:tc>
      </w:tr>
      <w:tr w:rsidR="007C3A21" w:rsidRPr="00D91499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</w:tcPr>
          <w:p w:rsidR="007C3A21" w:rsidRPr="00D91499" w:rsidRDefault="00046B64" w:rsidP="00D91499">
            <w:pPr>
              <w:adjustRightInd w:val="0"/>
              <w:snapToGrid w:val="0"/>
              <w:jc w:val="left"/>
              <w:rPr>
                <w:rFonts w:ascii="PMingLiU" w:eastAsia="PMingLiU" w:hAnsi="PMingLiU"/>
                <w:snapToGrid w:val="0"/>
                <w:kern w:val="0"/>
                <w:sz w:val="20"/>
                <w:lang w:eastAsia="zh-TW"/>
              </w:rPr>
            </w:pPr>
            <w:r w:rsidRPr="00D91499">
              <w:rPr>
                <w:rFonts w:ascii="PMingLiU" w:eastAsia="PMingLiU" w:hAnsi="PMingLiU" w:hint="eastAsia"/>
                <w:snapToGrid w:val="0"/>
                <w:kern w:val="0"/>
                <w:sz w:val="20"/>
                <w:lang w:eastAsia="zh-TW"/>
              </w:rPr>
              <w:t xml:space="preserve">　　馬　可樓上，　神</w:t>
            </w:r>
            <w:r w:rsidRPr="00D91499">
              <w:rPr>
                <w:rFonts w:ascii="PMingLiU" w:eastAsia="PMingLiU" w:hAnsi="PMingLiU"/>
                <w:snapToGrid w:val="0"/>
                <w:kern w:val="0"/>
                <w:sz w:val="20"/>
                <w:lang w:eastAsia="zh-TW"/>
              </w:rPr>
              <w:t xml:space="preserve">  </w:t>
            </w:r>
            <w:r w:rsidRPr="00D91499">
              <w:rPr>
                <w:rFonts w:ascii="PMingLiU" w:eastAsia="PMingLiU" w:hAnsi="PMingLiU" w:hint="eastAsia"/>
                <w:snapToGrid w:val="0"/>
                <w:kern w:val="0"/>
                <w:sz w:val="20"/>
                <w:lang w:eastAsia="zh-TW"/>
              </w:rPr>
              <w:t>集　工人　同心　合意　恒</w:t>
            </w:r>
            <w:r w:rsidR="00D91499">
              <w:rPr>
                <w:rFonts w:ascii="PMingLiU" w:eastAsia="PMingLiU" w:hAnsi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D91499">
              <w:rPr>
                <w:rFonts w:ascii="PMingLiU" w:eastAsia="PMingLiU" w:hAnsi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D91499">
              <w:rPr>
                <w:rFonts w:ascii="PMingLiU" w:eastAsia="PMingLiU" w:hAnsi="PMingLiU" w:hint="eastAsia"/>
                <w:snapToGrid w:val="0"/>
                <w:kern w:val="0"/>
                <w:sz w:val="20"/>
                <w:lang w:eastAsia="zh-TW"/>
              </w:rPr>
              <w:t>切禱告，　求</w:t>
            </w:r>
          </w:p>
        </w:tc>
      </w:tr>
      <w:tr w:rsidR="00D91499" w:rsidRPr="00C10EAD" w:rsidTr="00D06F36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</w:tcPr>
          <w:p w:rsidR="00D91499" w:rsidRPr="00C10EAD" w:rsidRDefault="00D91499" w:rsidP="00D91499">
            <w:pPr>
              <w:adjustRightInd w:val="0"/>
              <w:snapToGrid w:val="0"/>
              <w:spacing w:line="36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xrscxlcbraxjxclcbhgtylubgbg'rdrdrdtylurbdrbd'xrdcxlcbrsxrfcxlcbrdrxscxlcrbaxjcxlcbh'</w:t>
            </w:r>
          </w:p>
        </w:tc>
      </w:tr>
      <w:tr w:rsidR="00D91499" w:rsidRPr="00C10EAD" w:rsidTr="00FC22BA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</w:tcPr>
          <w:p w:rsidR="00D91499" w:rsidRPr="00C10EAD" w:rsidRDefault="00D91499" w:rsidP="00D91499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神　賜下　復興，　聖　靈澆灌，　枯　骨　聯絡　復活　成為　極</w:t>
            </w:r>
          </w:p>
        </w:tc>
      </w:tr>
      <w:tr w:rsidR="007C3A21" w:rsidRPr="00C10EAD" w:rsidTr="00046B64">
        <w:trPr>
          <w:jc w:val="center"/>
        </w:trPr>
        <w:tc>
          <w:tcPr>
            <w:tcW w:w="1508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g0ra 0raxturacxlcbg</w:t>
            </w:r>
          </w:p>
        </w:tc>
        <w:tc>
          <w:tcPr>
            <w:tcW w:w="5032" w:type="dxa"/>
            <w:shd w:val="clear" w:color="auto" w:fill="auto"/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'xrdxclcbrs 0xraxclcbj 0ixracxlbng 0xhcxlcbj'ra0j0h0d'</w:t>
            </w:r>
          </w:p>
        </w:tc>
      </w:tr>
      <w:tr w:rsidR="007C3A21" w:rsidRPr="00C10EAD" w:rsidTr="00046B64">
        <w:trPr>
          <w:jc w:val="center"/>
        </w:trPr>
        <w:tc>
          <w:tcPr>
            <w:tcW w:w="1508" w:type="dxa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大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軍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隊，　作</w:t>
            </w:r>
          </w:p>
        </w:tc>
        <w:tc>
          <w:tcPr>
            <w:tcW w:w="5032" w:type="dxa"/>
            <w:shd w:val="clear" w:color="auto" w:fill="auto"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 xml:space="preserve">　基　督　的　精　兵，從　耶　路　撒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冷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到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地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gty;uxgcxlcbgxhcxlcbj'rajhd”fty;uxfxclcbsxfcxlcbg'jjxkcxlcbgxjcxlcbra'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極，　　高舉　傳　揚十字寶架，　　被聖　靈　差遣，　成福　音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rs0rsxkxclcbs0xdcxlcbf'j0h f h'gty;uxgcxlcbg0xhcxlcbj'rajhd'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火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把，　使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萬　民　作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主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的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門　徒，　　堅</w:t>
            </w:r>
            <w:r w:rsidRPr="00046B64">
              <w:rPr>
                <w:rFonts w:eastAsia="PMingLiU"/>
                <w:snapToGrid w:val="0"/>
                <w:kern w:val="0"/>
                <w:sz w:val="20"/>
                <w:lang w:eastAsia="zh-TW"/>
              </w:rPr>
              <w:t xml:space="preserve"> </w:t>
            </w: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守　主　道不受迷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gty;uxgcxlcbgxhcxlcbj'rardrfrd”h;xkcxlcbqgxhcxlcbj'raraxkcxlcbjxracxlcbrs'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  <w:lang w:eastAsia="zh-TW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惑，　　舍己　負　架愛神愛人，　　靠聖　靈　大能，　忠心　主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spacing w:line="440" w:lineRule="exact"/>
              <w:jc w:val="left"/>
              <w:rPr>
                <w:snapToGrid w:val="0"/>
                <w:kern w:val="0"/>
                <w:sz w:val="24"/>
                <w:lang w:eastAsia="zh-TW"/>
              </w:rPr>
            </w:pPr>
            <w:r w:rsidRPr="00046B64">
              <w:rPr>
                <w:rFonts w:ascii="JianPu" w:eastAsia="PMingLiU" w:hAnsi="JianPu"/>
                <w:snapToGrid w:val="0"/>
                <w:kern w:val="0"/>
                <w:sz w:val="20"/>
                <w:lang w:eastAsia="zh-TW"/>
              </w:rPr>
              <w:t>rdrdxkcxlcbgxgcxlcbg'hrfrdrs'ra;;/</w:t>
            </w:r>
          </w:p>
        </w:tc>
      </w:tr>
      <w:tr w:rsidR="007C3A21" w:rsidRPr="00C10EAD" w:rsidTr="00046B64">
        <w:trPr>
          <w:jc w:val="center"/>
        </w:trPr>
        <w:tc>
          <w:tcPr>
            <w:tcW w:w="6540" w:type="dxa"/>
            <w:gridSpan w:val="2"/>
            <w:shd w:val="clear" w:color="auto" w:fill="auto"/>
            <w:noWrap/>
          </w:tcPr>
          <w:p w:rsidR="007C3A21" w:rsidRPr="00C10EAD" w:rsidRDefault="00046B64" w:rsidP="00046B64">
            <w:pPr>
              <w:adjustRightInd w:val="0"/>
              <w:snapToGrid w:val="0"/>
              <w:jc w:val="left"/>
              <w:rPr>
                <w:snapToGrid w:val="0"/>
                <w:kern w:val="0"/>
                <w:sz w:val="20"/>
              </w:rPr>
            </w:pPr>
            <w:r w:rsidRPr="00046B64">
              <w:rPr>
                <w:rFonts w:eastAsia="PMingLiU" w:hint="eastAsia"/>
                <w:snapToGrid w:val="0"/>
                <w:kern w:val="0"/>
                <w:sz w:val="20"/>
                <w:lang w:eastAsia="zh-TW"/>
              </w:rPr>
              <w:t>託付，　殷勤　儆　醒候主再　臨。</w:t>
            </w:r>
          </w:p>
        </w:tc>
      </w:tr>
    </w:tbl>
    <w:p w:rsidR="00AB62FC" w:rsidRPr="007C3A21" w:rsidRDefault="00AB62FC" w:rsidP="00046B64">
      <w:pPr>
        <w:adjustRightInd w:val="0"/>
        <w:snapToGrid w:val="0"/>
        <w:spacing w:line="80" w:lineRule="exact"/>
        <w:rPr>
          <w:snapToGrid w:val="0"/>
          <w:kern w:val="0"/>
          <w:sz w:val="20"/>
        </w:rPr>
      </w:pPr>
    </w:p>
    <w:p w:rsidR="00AB62FC" w:rsidRDefault="00AB62FC" w:rsidP="00046B64">
      <w:pPr>
        <w:framePr w:hSpace="180" w:wrap="around" w:vAnchor="text" w:hAnchor="page" w:x="3042" w:y="1701"/>
        <w:ind w:left="240" w:right="49"/>
        <w:jc w:val="center"/>
      </w:pPr>
      <w:r>
        <w:rPr>
          <w:noProof/>
          <w:lang w:bidi="he-IL"/>
        </w:rPr>
        <w:drawing>
          <wp:inline distT="0" distB="0" distL="0" distR="0" wp14:anchorId="5226ED4C" wp14:editId="3A6A4CB5">
            <wp:extent cx="1070610" cy="5892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FC" w:rsidRPr="00D91499" w:rsidRDefault="00046B64" w:rsidP="00046B64">
      <w:pPr>
        <w:adjustRightInd w:val="0"/>
        <w:snapToGrid w:val="0"/>
        <w:spacing w:line="340" w:lineRule="exact"/>
        <w:ind w:leftChars="314" w:left="659" w:rightChars="333" w:right="699"/>
        <w:rPr>
          <w:rFonts w:ascii="隶书" w:eastAsia="隶书"/>
          <w:snapToGrid w:val="0"/>
          <w:kern w:val="0"/>
          <w:sz w:val="28"/>
          <w:szCs w:val="28"/>
        </w:rPr>
      </w:pP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 xml:space="preserve">　　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萬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物的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結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局近了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。所以你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們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要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謹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慎自守，儆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醒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禱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告。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最要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緊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的，是彼此切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實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相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愛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；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因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為愛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能遮掩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許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多的罪。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你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們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要互相款待，不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發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怨言。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各人要照所得的恩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賜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彼此服事，作　神百般恩</w:t>
      </w:r>
      <w:r w:rsidRPr="00D91499">
        <w:rPr>
          <w:rFonts w:ascii="隶书" w:eastAsia="隶书" w:hAnsi="宋体" w:cs="宋体" w:hint="eastAsia"/>
          <w:snapToGrid w:val="0"/>
          <w:kern w:val="0"/>
          <w:sz w:val="28"/>
          <w:szCs w:val="28"/>
          <w:lang w:eastAsia="zh-TW"/>
        </w:rPr>
        <w:t>賜</w:t>
      </w:r>
      <w:r w:rsidRPr="00D91499">
        <w:rPr>
          <w:rFonts w:ascii="隶书" w:eastAsia="隶书" w:hAnsi="华文新魏" w:cs="华文新魏" w:hint="eastAsia"/>
          <w:snapToGrid w:val="0"/>
          <w:kern w:val="0"/>
          <w:sz w:val="28"/>
          <w:szCs w:val="28"/>
          <w:lang w:eastAsia="zh-TW"/>
        </w:rPr>
        <w:t>的好管家。</w:t>
      </w:r>
      <w:r w:rsidRPr="00D91499">
        <w:rPr>
          <w:rFonts w:ascii="隶书" w:eastAsia="隶书" w:hint="eastAsia"/>
          <w:snapToGrid w:val="0"/>
          <w:kern w:val="0"/>
          <w:sz w:val="28"/>
          <w:szCs w:val="28"/>
          <w:lang w:eastAsia="zh-TW"/>
        </w:rPr>
        <w:t>——彼前4:7-10</w:t>
      </w:r>
    </w:p>
    <w:p w:rsidR="00AB62FC" w:rsidRDefault="00AB62FC" w:rsidP="00046B64">
      <w:pPr>
        <w:spacing w:line="300" w:lineRule="atLeast"/>
        <w:ind w:right="49"/>
        <w:rPr>
          <w:rFonts w:eastAsia="楷体_GB2312"/>
        </w:rPr>
      </w:pPr>
    </w:p>
    <w:p w:rsidR="00AB62FC" w:rsidRDefault="00AB62FC" w:rsidP="00046B64">
      <w:pPr>
        <w:spacing w:line="300" w:lineRule="atLeast"/>
        <w:ind w:right="49"/>
        <w:rPr>
          <w:rFonts w:eastAsia="楷体_GB2312"/>
        </w:rPr>
      </w:pPr>
    </w:p>
    <w:p w:rsidR="00AB62FC" w:rsidRDefault="00AB62FC" w:rsidP="00046B64">
      <w:pPr>
        <w:spacing w:line="300" w:lineRule="atLeast"/>
        <w:ind w:right="49"/>
        <w:jc w:val="center"/>
        <w:rPr>
          <w:rFonts w:eastAsia="楷体_GB2312"/>
          <w:sz w:val="18"/>
        </w:rPr>
      </w:pPr>
      <w:r>
        <w:rPr>
          <w:rFonts w:eastAsia="楷体_GB2312"/>
          <w:sz w:val="18"/>
        </w:rPr>
        <w:t xml:space="preserve"> </w:t>
      </w:r>
    </w:p>
    <w:p w:rsidR="00AB62FC" w:rsidRDefault="00AB62FC" w:rsidP="00046B64">
      <w:pPr>
        <w:spacing w:line="300" w:lineRule="atLeast"/>
        <w:ind w:right="49"/>
        <w:jc w:val="center"/>
        <w:rPr>
          <w:rFonts w:eastAsia="楷体_GB2312"/>
          <w:sz w:val="18"/>
        </w:rPr>
      </w:pPr>
      <w:r>
        <w:rPr>
          <w:noProof/>
          <w:lang w:bidi="he-IL"/>
        </w:rPr>
        <w:drawing>
          <wp:anchor distT="0" distB="0" distL="114300" distR="114300" simplePos="0" relativeHeight="251662336" behindDoc="0" locked="0" layoutInCell="1" allowOverlap="1" wp14:anchorId="2671E504" wp14:editId="7A6B87F7">
            <wp:simplePos x="0" y="0"/>
            <wp:positionH relativeFrom="column">
              <wp:posOffset>850265</wp:posOffset>
            </wp:positionH>
            <wp:positionV relativeFrom="paragraph">
              <wp:posOffset>139065</wp:posOffset>
            </wp:positionV>
            <wp:extent cx="2251710" cy="11239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2FC" w:rsidRDefault="00AB62FC" w:rsidP="00046B64">
      <w:pPr>
        <w:spacing w:line="300" w:lineRule="atLeast"/>
        <w:ind w:right="580"/>
        <w:jc w:val="center"/>
        <w:rPr>
          <w:rFonts w:eastAsia="楷体_GB2312"/>
        </w:rPr>
      </w:pPr>
    </w:p>
    <w:p w:rsidR="00AB62FC" w:rsidRPr="00341C5F" w:rsidRDefault="00AB62FC" w:rsidP="00046B64">
      <w:pPr>
        <w:adjustRightInd w:val="0"/>
        <w:snapToGrid w:val="0"/>
        <w:spacing w:line="120" w:lineRule="exact"/>
        <w:ind w:leftChars="150" w:left="315" w:right="49"/>
        <w:rPr>
          <w:rFonts w:ascii="楷体" w:eastAsia="楷体" w:hAnsi="楷体"/>
        </w:rPr>
      </w:pPr>
      <w:r>
        <w:rPr>
          <w:rFonts w:eastAsia="楷体_GB2312"/>
        </w:rPr>
        <w:br w:type="page"/>
      </w:r>
    </w:p>
    <w:tbl>
      <w:tblPr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6901"/>
      </w:tblGrid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pStyle w:val="2"/>
              <w:spacing w:line="440" w:lineRule="exact"/>
              <w:rPr>
                <w:rFonts w:ascii="Times New Roman" w:eastAsia="隶书"/>
              </w:rPr>
            </w:pPr>
            <w:r w:rsidRPr="00046B64">
              <w:rPr>
                <w:rFonts w:ascii="Times New Roman" w:eastAsia="PMingLiU"/>
                <w:lang w:eastAsia="zh-TW"/>
              </w:rPr>
              <w:t xml:space="preserve">1=G </w:t>
            </w:r>
            <w:r w:rsidRPr="00046B64">
              <w:rPr>
                <w:rFonts w:ascii="Times New Roman" w:eastAsia="PMingLiU"/>
                <w:b/>
                <w:bCs/>
                <w:i/>
                <w:iCs/>
                <w:sz w:val="28"/>
                <w:szCs w:val="28"/>
                <w:lang w:eastAsia="zh-TW"/>
              </w:rPr>
              <w:t xml:space="preserve">4/4 </w:t>
            </w:r>
            <w:r w:rsidRPr="00046B64">
              <w:rPr>
                <w:rStyle w:val="20"/>
                <w:rFonts w:ascii="宋体" w:eastAsia="PMingLiU" w:hAnsi="宋体" w:cs="宋体" w:hint="eastAsia"/>
                <w:b w:val="0"/>
                <w:sz w:val="32"/>
                <w:szCs w:val="32"/>
                <w:lang w:eastAsia="zh-TW"/>
              </w:rPr>
              <w:t>設</w:t>
            </w:r>
            <w:r w:rsidRPr="00046B64">
              <w:rPr>
                <w:rStyle w:val="20"/>
                <w:rFonts w:ascii="华文隶书" w:eastAsia="PMingLiU" w:hAnsi="华文隶书" w:cs="华文隶书" w:hint="eastAsia"/>
                <w:b w:val="0"/>
                <w:sz w:val="32"/>
                <w:szCs w:val="32"/>
                <w:lang w:eastAsia="zh-TW"/>
              </w:rPr>
              <w:t>立守望的</w:t>
            </w:r>
            <w:r w:rsidRPr="00046B64">
              <w:rPr>
                <w:rFonts w:ascii="Times New Roman" w:eastAsia="PMingLiU"/>
                <w:lang w:eastAsia="zh-TW"/>
              </w:rPr>
              <w:t>(</w:t>
            </w:r>
            <w:r w:rsidRPr="00046B64">
              <w:rPr>
                <w:rFonts w:ascii="Times New Roman" w:eastAsia="PMingLiU" w:cs="隶书" w:hint="eastAsia"/>
                <w:lang w:eastAsia="zh-TW"/>
              </w:rPr>
              <w:t>賽</w:t>
            </w:r>
            <w:r w:rsidRPr="00046B64">
              <w:rPr>
                <w:rFonts w:ascii="Times New Roman" w:eastAsia="PMingLiU"/>
                <w:sz w:val="15"/>
                <w:szCs w:val="15"/>
                <w:lang w:eastAsia="zh-TW"/>
              </w:rPr>
              <w:t>62:6/7</w:t>
            </w:r>
            <w:r w:rsidRPr="00046B64">
              <w:rPr>
                <w:rFonts w:ascii="Times New Roman" w:eastAsia="PMingLiU"/>
                <w:lang w:eastAsia="zh-TW"/>
              </w:rPr>
              <w:t>)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pStyle w:val="a0"/>
              <w:snapToGrid w:val="0"/>
              <w:spacing w:line="360" w:lineRule="exact"/>
              <w:ind w:firstLine="0"/>
              <w:jc w:val="left"/>
              <w:rPr>
                <w:rFonts w:ascii="JianPu" w:hAnsi="JianPu" w:cs="JianPu"/>
              </w:rPr>
            </w:pPr>
            <w:r w:rsidRPr="00046B64">
              <w:rPr>
                <w:rFonts w:ascii="JianPu" w:eastAsia="PMingLiU" w:hAnsi="JianPu" w:cs="JianPu"/>
                <w:lang w:eastAsia="zh-TW"/>
              </w:rPr>
              <w:t>zg'adsf'dgazg'zhzhsa'zj;zhzg'adsf'dga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adjustRightInd w:val="0"/>
              <w:snapToGrid w:val="0"/>
              <w:spacing w:line="320" w:lineRule="exact"/>
              <w:jc w:val="left"/>
              <w:rPr>
                <w:rFonts w:ascii="楷体" w:eastAsia="楷体" w:hAnsi="楷体"/>
              </w:rPr>
            </w:pPr>
            <w:r w:rsidRPr="00046B64">
              <w:rPr>
                <w:rFonts w:ascii="楷体" w:eastAsia="PMingLiU" w:hAnsi="楷体" w:cs="楷体" w:hint="eastAsia"/>
                <w:lang w:eastAsia="zh-TW"/>
              </w:rPr>
              <w:t>耶　路撒冷啊</w:t>
            </w:r>
            <w:r w:rsidRPr="00046B64">
              <w:rPr>
                <w:rFonts w:ascii="楷体" w:eastAsia="PMingLiU" w:hAnsi="楷体" w:cs="楷体"/>
                <w:lang w:eastAsia="zh-TW"/>
              </w:rPr>
              <w:t xml:space="preserve">, </w:t>
            </w:r>
            <w:r w:rsidRPr="00046B64">
              <w:rPr>
                <w:rFonts w:ascii="楷体" w:eastAsia="PMingLiU" w:hAnsi="楷体" w:cs="楷体" w:hint="eastAsia"/>
                <w:lang w:eastAsia="zh-TW"/>
              </w:rPr>
              <w:t>我在你城　上設立守　望　的他　們晝夜必　不靜默</w:t>
            </w:r>
            <w:r w:rsidRPr="00046B64">
              <w:rPr>
                <w:rFonts w:ascii="楷体" w:eastAsia="PMingLiU" w:hAnsi="楷体" w:cs="楷体"/>
                <w:lang w:eastAsia="zh-TW"/>
              </w:rPr>
              <w:t>;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adjustRightInd w:val="0"/>
              <w:snapToGrid w:val="0"/>
              <w:spacing w:line="320" w:lineRule="exact"/>
              <w:jc w:val="left"/>
              <w:rPr>
                <w:rFonts w:ascii="JianPu" w:eastAsia="楷体_GB2312" w:hAnsi="JianPu"/>
              </w:rPr>
            </w:pPr>
            <w:r w:rsidRPr="00046B64">
              <w:rPr>
                <w:rFonts w:ascii="JianPu" w:eastAsia="PMingLiU" w:hAnsi="JianPu" w:cs="JianPu"/>
                <w:lang w:eastAsia="zh-TW"/>
              </w:rPr>
              <w:t>xacxtus'dxfctuxdss'a;;,xgcxg'xhcxgxdcxsbacxacxlxacxa'xscxaxatucvhzg'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adjustRightInd w:val="0"/>
              <w:snapToGrid w:val="0"/>
              <w:spacing w:line="320" w:lineRule="exact"/>
              <w:jc w:val="left"/>
              <w:rPr>
                <w:rFonts w:ascii="楷体" w:eastAsia="楷体" w:hAnsi="楷体" w:cs="楷体"/>
              </w:rPr>
            </w:pPr>
            <w:r w:rsidRPr="00046B64">
              <w:rPr>
                <w:rFonts w:ascii="楷体" w:eastAsia="PMingLiU" w:hAnsi="楷体" w:cs="楷体" w:hint="eastAsia"/>
                <w:lang w:eastAsia="zh-TW"/>
              </w:rPr>
              <w:t>呼　　籲耶　和華　的，　　你們　不要不要歇息，也不　要使他歇息</w:t>
            </w:r>
            <w:r w:rsidRPr="00046B64">
              <w:rPr>
                <w:rFonts w:ascii="楷体" w:eastAsia="PMingLiU" w:hAnsi="楷体" w:cs="楷体"/>
                <w:lang w:eastAsia="zh-TW"/>
              </w:rPr>
              <w:t>,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adjustRightInd w:val="0"/>
              <w:snapToGrid w:val="0"/>
              <w:spacing w:line="320" w:lineRule="exact"/>
              <w:jc w:val="left"/>
              <w:rPr>
                <w:rFonts w:ascii="楷体" w:eastAsia="楷体" w:hAnsi="楷体"/>
                <w:lang w:eastAsia="zh-TW"/>
              </w:rPr>
            </w:pPr>
            <w:r w:rsidRPr="00046B64">
              <w:rPr>
                <w:rFonts w:ascii="楷体" w:eastAsia="PMingLiU" w:hAnsi="楷体" w:cs="楷体" w:hint="eastAsia"/>
                <w:lang w:eastAsia="zh-TW"/>
              </w:rPr>
              <w:t xml:space="preserve">　　　　　　　　　　　　　使耶　路撒冷在地上　成為　可讚美　的。</w:t>
            </w:r>
          </w:p>
        </w:tc>
      </w:tr>
      <w:tr w:rsidR="00AB62FC" w:rsidRPr="00D8318E" w:rsidTr="00046B64">
        <w:trPr>
          <w:trHeight w:val="600"/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D8318E" w:rsidRDefault="00046B64" w:rsidP="00046B64">
            <w:pPr>
              <w:adjustRightInd w:val="0"/>
              <w:snapToGrid w:val="0"/>
              <w:spacing w:line="520" w:lineRule="exact"/>
              <w:jc w:val="left"/>
              <w:rPr>
                <w:rFonts w:ascii="JianPu" w:eastAsia="楷体_GB2312" w:hAnsi="JianPu"/>
                <w:position w:val="-6"/>
              </w:rPr>
            </w:pPr>
            <w:r w:rsidRPr="00046B64">
              <w:rPr>
                <w:rFonts w:ascii="JianPu" w:eastAsia="PMingLiU" w:hAnsi="JianPu"/>
                <w:lang w:eastAsia="zh-TW"/>
              </w:rPr>
              <w:t>vg`3</w:t>
            </w:r>
            <w:r w:rsidRPr="00046B64">
              <w:rPr>
                <w:rFonts w:ascii="JianPu" w:eastAsia="PMingLiU" w:hAnsi="JianPu" w:cs="JianPu"/>
                <w:lang w:eastAsia="zh-TW"/>
              </w:rPr>
              <w:t>1cvg1’1a1xa1cxs1dx1gc1xd1’1st1y;1ug2.xf`41cxf1’1d1xd1cxd1s1xs1cxs1’1a1;1;2/</w:t>
            </w:r>
          </w:p>
        </w:tc>
      </w:tr>
      <w:tr w:rsidR="00AB62FC" w:rsidRPr="0065533A" w:rsidTr="00046B64">
        <w:trPr>
          <w:jc w:val="right"/>
        </w:trPr>
        <w:tc>
          <w:tcPr>
            <w:tcW w:w="6901" w:type="dxa"/>
            <w:shd w:val="clear" w:color="auto" w:fill="auto"/>
            <w:noWrap/>
            <w:tcMar>
              <w:left w:w="164" w:type="dxa"/>
              <w:right w:w="6" w:type="dxa"/>
            </w:tcMar>
            <w:hideMark/>
          </w:tcPr>
          <w:p w:rsidR="00AB62FC" w:rsidRPr="0065533A" w:rsidRDefault="00046B64" w:rsidP="00046B64">
            <w:pPr>
              <w:adjustRightInd w:val="0"/>
              <w:snapToGrid w:val="0"/>
              <w:spacing w:line="320" w:lineRule="exact"/>
              <w:jc w:val="left"/>
              <w:rPr>
                <w:rFonts w:ascii="楷体" w:eastAsia="楷体" w:hAnsi="楷体"/>
              </w:rPr>
            </w:pPr>
            <w:r w:rsidRPr="00046B64">
              <w:rPr>
                <w:rFonts w:ascii="楷体" w:eastAsia="PMingLiU" w:hAnsi="楷体" w:cs="楷体" w:hint="eastAsia"/>
                <w:lang w:eastAsia="zh-TW"/>
              </w:rPr>
              <w:t>直等　他建立耶路撒　冷，　　在地　上成為可讚美　的。</w:t>
            </w:r>
          </w:p>
        </w:tc>
      </w:tr>
    </w:tbl>
    <w:p w:rsidR="00AB62FC" w:rsidRPr="00341C5F" w:rsidRDefault="00AB62FC" w:rsidP="00046B64">
      <w:pPr>
        <w:adjustRightInd w:val="0"/>
        <w:snapToGrid w:val="0"/>
        <w:spacing w:line="120" w:lineRule="exact"/>
        <w:ind w:leftChars="150" w:left="315" w:right="49"/>
        <w:rPr>
          <w:rFonts w:ascii="楷体" w:eastAsia="楷体" w:hAnsi="楷体"/>
        </w:rPr>
      </w:pPr>
    </w:p>
    <w:p w:rsidR="00AB62FC" w:rsidRPr="00CA128E" w:rsidRDefault="00046B64" w:rsidP="00046B64">
      <w:pPr>
        <w:adjustRightInd w:val="0"/>
        <w:snapToGrid w:val="0"/>
        <w:spacing w:beforeLines="50" w:before="156" w:line="300" w:lineRule="atLeast"/>
        <w:ind w:left="238" w:right="51"/>
        <w:jc w:val="center"/>
        <w:rPr>
          <w:rFonts w:ascii="黑体" w:eastAsia="黑体"/>
        </w:rPr>
      </w:pPr>
      <w:r w:rsidRPr="00046B64">
        <w:rPr>
          <w:rFonts w:ascii="黑体" w:eastAsia="PMingLiU" w:hint="eastAsia"/>
          <w:lang w:eastAsia="zh-TW"/>
        </w:rPr>
        <w:t>聖經度量衡表</w:t>
      </w:r>
    </w:p>
    <w:tbl>
      <w:tblPr>
        <w:tblW w:w="6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658"/>
        <w:gridCol w:w="1559"/>
        <w:gridCol w:w="1575"/>
      </w:tblGrid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聖經單位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約合英制單位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約合公制單位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 w:val="restart"/>
            <w:tcBorders>
              <w:left w:val="nil"/>
            </w:tcBorders>
            <w:vAlign w:val="center"/>
          </w:tcPr>
          <w:p w:rsidR="00AB62FC" w:rsidRPr="00AD094D" w:rsidRDefault="00046B64" w:rsidP="00046B64">
            <w:pPr>
              <w:widowControl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重</w:t>
            </w:r>
          </w:p>
          <w:p w:rsidR="00AB62FC" w:rsidRPr="00AD094D" w:rsidRDefault="00AB62FC" w:rsidP="00046B64">
            <w:pPr>
              <w:widowControl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  <w:p w:rsidR="00AB62FC" w:rsidRPr="00AD094D" w:rsidRDefault="00046B64" w:rsidP="00046B64">
            <w:pPr>
              <w:widowControl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量</w:t>
            </w: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他連得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(60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彌那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75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磅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34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公斤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彌那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(50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舍客勒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11/4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磅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0.6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公斤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舍客勒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比加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2/5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安士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11.5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克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(2/3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舍客勒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1/3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安士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7.6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克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比加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季拉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1/5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安士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5.5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克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季拉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1/50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安士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0.6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克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 w:val="restart"/>
            <w:tcBorders>
              <w:left w:val="nil"/>
            </w:tcBorders>
            <w:vAlign w:val="center"/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長</w:t>
            </w:r>
          </w:p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度</w:t>
            </w: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肘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18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吋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0.5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米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虎口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9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吋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公分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掌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吋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8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公分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 w:val="restart"/>
            <w:tcBorders>
              <w:left w:val="nil"/>
            </w:tcBorders>
            <w:vAlign w:val="center"/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幹</w:t>
            </w:r>
          </w:p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容</w:t>
            </w:r>
          </w:p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量</w:t>
            </w: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歌珥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賀梅珥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)(10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蒲式耳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220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利帖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賀梅珥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)(5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蒲式耳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110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俄梅珥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3/5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蒲式耳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細亞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7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夸脫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7.3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俄梅珥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(1/10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夸脫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卡夫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(1/18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夸脫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 w:val="restart"/>
            <w:tcBorders>
              <w:left w:val="nil"/>
            </w:tcBorders>
          </w:tcPr>
          <w:p w:rsidR="00AB62FC" w:rsidRPr="00AD094D" w:rsidRDefault="00046B64" w:rsidP="00046B64">
            <w:pPr>
              <w:widowControl/>
              <w:adjustRightInd w:val="0"/>
              <w:snapToGrid w:val="0"/>
              <w:spacing w:line="280" w:lineRule="exact"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液</w:t>
            </w:r>
          </w:p>
          <w:p w:rsidR="00AB62FC" w:rsidRPr="00AD094D" w:rsidRDefault="00046B64" w:rsidP="00046B64">
            <w:pPr>
              <w:widowControl/>
              <w:adjustRightInd w:val="0"/>
              <w:snapToGrid w:val="0"/>
              <w:spacing w:line="280" w:lineRule="exact"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容</w:t>
            </w:r>
          </w:p>
          <w:p w:rsidR="00AB62FC" w:rsidRPr="00AD094D" w:rsidRDefault="00046B64" w:rsidP="00046B64">
            <w:pPr>
              <w:widowControl/>
              <w:adjustRightInd w:val="0"/>
              <w:snapToGrid w:val="0"/>
              <w:spacing w:line="280" w:lineRule="exact"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量</w:t>
            </w: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罷特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伊法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加侖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22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欣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(1/6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罷特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4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夸脫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4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  <w:tr w:rsidR="00AB62FC" w:rsidRPr="00AD094D" w:rsidTr="00046B64">
        <w:trPr>
          <w:trHeight w:hRule="exact" w:val="280"/>
          <w:jc w:val="center"/>
        </w:trPr>
        <w:tc>
          <w:tcPr>
            <w:tcW w:w="456" w:type="dxa"/>
            <w:vMerge/>
            <w:tcBorders>
              <w:left w:val="nil"/>
            </w:tcBorders>
          </w:tcPr>
          <w:p w:rsidR="00AB62FC" w:rsidRPr="00AD094D" w:rsidRDefault="00AB62FC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</w:p>
        </w:tc>
        <w:tc>
          <w:tcPr>
            <w:tcW w:w="2658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羅革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(1/72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罷特</w:t>
            </w: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)</w:t>
            </w:r>
          </w:p>
        </w:tc>
        <w:tc>
          <w:tcPr>
            <w:tcW w:w="1559" w:type="dxa"/>
          </w:tcPr>
          <w:p w:rsidR="00AB62FC" w:rsidRPr="00AD094D" w:rsidRDefault="00046B64" w:rsidP="00046B64">
            <w:pPr>
              <w:widowControl/>
              <w:jc w:val="righ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1/3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夸脫</w:t>
            </w:r>
          </w:p>
        </w:tc>
        <w:tc>
          <w:tcPr>
            <w:tcW w:w="1575" w:type="dxa"/>
            <w:tcBorders>
              <w:right w:val="nil"/>
            </w:tcBorders>
          </w:tcPr>
          <w:p w:rsidR="00AB62FC" w:rsidRPr="00AD094D" w:rsidRDefault="00046B64" w:rsidP="00046B64">
            <w:pPr>
              <w:widowControl/>
              <w:jc w:val="left"/>
              <w:rPr>
                <w:rFonts w:ascii="新宋体" w:eastAsia="新宋体" w:hAnsi="新宋体"/>
                <w:color w:val="000000"/>
                <w:kern w:val="0"/>
                <w:szCs w:val="18"/>
              </w:rPr>
            </w:pPr>
            <w:r w:rsidRPr="00046B64">
              <w:rPr>
                <w:rFonts w:ascii="新宋体" w:eastAsia="PMingLiU" w:hAnsi="新宋体"/>
                <w:color w:val="000000"/>
                <w:kern w:val="0"/>
                <w:szCs w:val="18"/>
                <w:lang w:eastAsia="zh-TW"/>
              </w:rPr>
              <w:t>0.3</w:t>
            </w:r>
            <w:r w:rsidRPr="00046B64">
              <w:rPr>
                <w:rFonts w:ascii="新宋体" w:eastAsia="PMingLiU" w:hAnsi="新宋体" w:hint="eastAsia"/>
                <w:color w:val="000000"/>
                <w:kern w:val="0"/>
                <w:szCs w:val="18"/>
                <w:lang w:eastAsia="zh-TW"/>
              </w:rPr>
              <w:t>公升</w:t>
            </w:r>
          </w:p>
        </w:tc>
      </w:tr>
    </w:tbl>
    <w:p w:rsidR="00AB62FC" w:rsidRDefault="00B67738" w:rsidP="00046B64">
      <w:pPr>
        <w:spacing w:line="240" w:lineRule="atLeast"/>
        <w:ind w:right="49"/>
        <w:rPr>
          <w:rFonts w:eastAsia="楷体_GB2312"/>
          <w:sz w:val="18"/>
        </w:rPr>
      </w:pPr>
      <w:r>
        <w:rPr>
          <w:rFonts w:eastAsia="楷体_GB2312"/>
          <w:noProof/>
          <w:sz w:val="2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8" style="position:absolute;left:0;text-align:left;margin-left:0;margin-top:4.35pt;width:57.75pt;height:51.7pt;z-index:251661312;mso-position-horizontal:center;mso-position-horizontal-relative:text;mso-position-vertical-relative:text" adj="11097074,2483" fillcolor="black">
            <v:shadow color="#868686"/>
            <v:textpath style="font-family:&quot;宋体&quot;;font-size:16pt;v-text-kern:t" trim="t" fitpath="t" string="经文对照查经&#10;&#10;"/>
          </v:shape>
        </w:pict>
      </w:r>
    </w:p>
    <w:p w:rsidR="00AB62FC" w:rsidRDefault="00046B64" w:rsidP="00046B64">
      <w:pPr>
        <w:adjustRightInd w:val="0"/>
        <w:snapToGrid w:val="0"/>
        <w:spacing w:line="560" w:lineRule="exact"/>
        <w:ind w:right="51"/>
        <w:jc w:val="center"/>
        <w:rPr>
          <w:rFonts w:ascii="Copperplate Gothic Bold" w:eastAsia="楷体_GB2312" w:hAnsi="Copperplate Gothic Bold"/>
          <w:sz w:val="28"/>
        </w:rPr>
      </w:pPr>
      <w:r w:rsidRPr="00046B64">
        <w:rPr>
          <w:rFonts w:ascii="Copperplate Gothic Bold" w:eastAsia="PMingLiU" w:hAnsi="Copperplate Gothic Bold"/>
          <w:w w:val="50"/>
          <w:sz w:val="28"/>
          <w:lang w:eastAsia="zh-TW"/>
        </w:rPr>
        <w:t xml:space="preserve"> </w:t>
      </w:r>
      <w:r w:rsidRPr="00046B64">
        <w:rPr>
          <w:rFonts w:ascii="Copperplate Gothic Bold" w:eastAsia="PMingLiU" w:hAnsi="Copperplate Gothic Bold"/>
          <w:sz w:val="28"/>
          <w:lang w:eastAsia="zh-TW"/>
        </w:rPr>
        <w:t>2017</w:t>
      </w:r>
    </w:p>
    <w:p w:rsidR="00AB62FC" w:rsidRPr="00BA475D" w:rsidRDefault="00AB62FC" w:rsidP="00046B64">
      <w:pPr>
        <w:adjustRightInd w:val="0"/>
        <w:snapToGrid w:val="0"/>
        <w:spacing w:line="560" w:lineRule="exact"/>
        <w:ind w:right="51"/>
        <w:jc w:val="center"/>
      </w:pPr>
      <w:r>
        <w:rPr>
          <w:rFonts w:eastAsia="楷体_GB2312"/>
          <w:noProof/>
          <w:sz w:val="18"/>
          <w:lang w:bidi="he-IL"/>
        </w:rPr>
        <w:drawing>
          <wp:inline distT="0" distB="0" distL="0" distR="0">
            <wp:extent cx="1515745" cy="38481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FC" w:rsidRDefault="00AB62FC" w:rsidP="00AB62FC">
      <w:pPr>
        <w:tabs>
          <w:tab w:val="left" w:pos="1862"/>
          <w:tab w:val="left" w:pos="4410"/>
          <w:tab w:val="left" w:pos="5529"/>
        </w:tabs>
        <w:adjustRightInd w:val="0"/>
        <w:snapToGrid w:val="0"/>
        <w:spacing w:line="210" w:lineRule="exact"/>
        <w:ind w:rightChars="-52" w:right="-109"/>
        <w:jc w:val="left"/>
      </w:pPr>
    </w:p>
    <w:sectPr w:rsidR="00AB62FC" w:rsidSect="00F56BCF">
      <w:headerReference w:type="default" r:id="rId13"/>
      <w:pgSz w:w="8419" w:h="11906" w:orient="landscape" w:code="9"/>
      <w:pgMar w:top="397" w:right="859" w:bottom="284" w:left="601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738" w:rsidRDefault="00B67738">
      <w:r>
        <w:separator/>
      </w:r>
    </w:p>
  </w:endnote>
  <w:endnote w:type="continuationSeparator" w:id="0">
    <w:p w:rsidR="00B67738" w:rsidRDefault="00B6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3CB29318-DB66-49F5-8964-12B8C50DC90C}"/>
    <w:embedBold r:id="rId2" w:subsetted="1" w:fontKey="{041812AB-9D03-4409-AA55-B7BD98F8090B}"/>
    <w:embedBoldItalic r:id="rId3" w:subsetted="1" w:fontKey="{E71942A5-9357-4BCA-AF4C-CA1A30D317B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昆仑粗隶书">
    <w:altName w:val="黑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华文仿宋"/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5677D62F-E0B7-44D7-9F8D-C18F67C52CF6}"/>
    <w:embedBold r:id="rId5" w:subsetted="1" w:fontKey="{FBBAF3B9-5618-401A-B483-587EE6AC70C5}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B2324116-B51E-4CA4-BEC6-7F9A9108FD7F}"/>
    <w:embedBold r:id="rId7" w:subsetted="1" w:fontKey="{B81C9667-B7B2-406F-A5FD-B931526ACB11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EA57A3D4-2DA2-40A1-AFFE-6EB6FEFD6E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_GB2312">
    <w:altName w:val="方正舒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楷体_GB2312">
    <w:altName w:val="华文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3EECDA3E-738D-44A2-AC3C-F8D634DFE1DE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10" w:subsetted="1" w:fontKey="{72692640-8D0E-4828-A4DF-E05007E8B702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1" w:subsetted="1" w:fontKey="{D93EFA0C-D490-41C7-BF2A-B46CAABB0AEE}"/>
  </w:font>
  <w:font w:name="JianPu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3343DAA5-1F60-4A68-94DF-9BD18C069161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3" w:subsetted="1" w:fontKey="{C378CF35-6F53-45C3-A693-97E3A4588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738" w:rsidRDefault="00B67738">
      <w:r>
        <w:separator/>
      </w:r>
    </w:p>
  </w:footnote>
  <w:footnote w:type="continuationSeparator" w:id="0">
    <w:p w:rsidR="00B67738" w:rsidRDefault="00B67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B64" w:rsidRDefault="00046B64" w:rsidP="005359E6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B2C1C"/>
    <w:multiLevelType w:val="singleLevel"/>
    <w:tmpl w:val="BF78D9AC"/>
    <w:lvl w:ilvl="0">
      <w:start w:val="1"/>
      <w:numFmt w:val="decimalEnclosedCircle"/>
      <w:lvlText w:val="%1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1">
    <w:nsid w:val="60A27B12"/>
    <w:multiLevelType w:val="hybridMultilevel"/>
    <w:tmpl w:val="6EE82BB0"/>
    <w:lvl w:ilvl="0" w:tplc="3A8C97EA">
      <w:start w:val="1"/>
      <w:numFmt w:val="japaneseCounting"/>
      <w:lvlText w:val="%1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2">
    <w:nsid w:val="75FA3C00"/>
    <w:multiLevelType w:val="hybridMultilevel"/>
    <w:tmpl w:val="646601B2"/>
    <w:lvl w:ilvl="0" w:tplc="5280502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A892C47"/>
    <w:multiLevelType w:val="singleLevel"/>
    <w:tmpl w:val="0409000F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bordersDoNotSurroundHeader/>
  <w:bordersDoNotSurroundFooter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EE0"/>
    <w:rsid w:val="00002DC2"/>
    <w:rsid w:val="00011D6B"/>
    <w:rsid w:val="000179BD"/>
    <w:rsid w:val="00041931"/>
    <w:rsid w:val="000424FE"/>
    <w:rsid w:val="000436E5"/>
    <w:rsid w:val="00046B64"/>
    <w:rsid w:val="00053B4F"/>
    <w:rsid w:val="00056F28"/>
    <w:rsid w:val="000674FA"/>
    <w:rsid w:val="000779C8"/>
    <w:rsid w:val="0008254F"/>
    <w:rsid w:val="000C058F"/>
    <w:rsid w:val="000C4B71"/>
    <w:rsid w:val="000E6C12"/>
    <w:rsid w:val="00114740"/>
    <w:rsid w:val="001200B4"/>
    <w:rsid w:val="00152679"/>
    <w:rsid w:val="00187D37"/>
    <w:rsid w:val="001B6B19"/>
    <w:rsid w:val="001D1A98"/>
    <w:rsid w:val="001D770C"/>
    <w:rsid w:val="001F76A6"/>
    <w:rsid w:val="00226A38"/>
    <w:rsid w:val="002737D0"/>
    <w:rsid w:val="00291FCC"/>
    <w:rsid w:val="002B2221"/>
    <w:rsid w:val="002C47B6"/>
    <w:rsid w:val="002F06A4"/>
    <w:rsid w:val="002F26C0"/>
    <w:rsid w:val="0032510E"/>
    <w:rsid w:val="003253B3"/>
    <w:rsid w:val="00332B65"/>
    <w:rsid w:val="00337ABF"/>
    <w:rsid w:val="003400EC"/>
    <w:rsid w:val="003405E3"/>
    <w:rsid w:val="003B2E66"/>
    <w:rsid w:val="003C0592"/>
    <w:rsid w:val="003C7197"/>
    <w:rsid w:val="003D29E2"/>
    <w:rsid w:val="003D6261"/>
    <w:rsid w:val="003E016E"/>
    <w:rsid w:val="003E043E"/>
    <w:rsid w:val="003E5EE0"/>
    <w:rsid w:val="00404AFA"/>
    <w:rsid w:val="00417265"/>
    <w:rsid w:val="00422FC7"/>
    <w:rsid w:val="004311DE"/>
    <w:rsid w:val="00431DB4"/>
    <w:rsid w:val="00436559"/>
    <w:rsid w:val="00463FCB"/>
    <w:rsid w:val="00467C4D"/>
    <w:rsid w:val="004A0FAA"/>
    <w:rsid w:val="004D0167"/>
    <w:rsid w:val="004D0CDC"/>
    <w:rsid w:val="004D1674"/>
    <w:rsid w:val="004F1A48"/>
    <w:rsid w:val="0050478B"/>
    <w:rsid w:val="00513B6E"/>
    <w:rsid w:val="00514B00"/>
    <w:rsid w:val="005359E6"/>
    <w:rsid w:val="005654AC"/>
    <w:rsid w:val="00570A73"/>
    <w:rsid w:val="00590E13"/>
    <w:rsid w:val="005A657B"/>
    <w:rsid w:val="005B1448"/>
    <w:rsid w:val="005C5A2F"/>
    <w:rsid w:val="005D0ACF"/>
    <w:rsid w:val="005D53C4"/>
    <w:rsid w:val="005F2081"/>
    <w:rsid w:val="0061034E"/>
    <w:rsid w:val="00612009"/>
    <w:rsid w:val="00615C67"/>
    <w:rsid w:val="00622AA1"/>
    <w:rsid w:val="0062681A"/>
    <w:rsid w:val="00635E8C"/>
    <w:rsid w:val="00642D1C"/>
    <w:rsid w:val="00657D75"/>
    <w:rsid w:val="006A4D12"/>
    <w:rsid w:val="006B5C92"/>
    <w:rsid w:val="006C3E75"/>
    <w:rsid w:val="006E1E82"/>
    <w:rsid w:val="007001B0"/>
    <w:rsid w:val="007004E4"/>
    <w:rsid w:val="00747DCB"/>
    <w:rsid w:val="00753D52"/>
    <w:rsid w:val="007810CF"/>
    <w:rsid w:val="00781795"/>
    <w:rsid w:val="0078446E"/>
    <w:rsid w:val="007A1AAF"/>
    <w:rsid w:val="007A4E6D"/>
    <w:rsid w:val="007C3A21"/>
    <w:rsid w:val="007D5A5C"/>
    <w:rsid w:val="007E0C0B"/>
    <w:rsid w:val="007F5687"/>
    <w:rsid w:val="00803B05"/>
    <w:rsid w:val="00806522"/>
    <w:rsid w:val="008463CC"/>
    <w:rsid w:val="00851BAB"/>
    <w:rsid w:val="00861DD6"/>
    <w:rsid w:val="00870DBC"/>
    <w:rsid w:val="0087373C"/>
    <w:rsid w:val="00885FD6"/>
    <w:rsid w:val="008C2C48"/>
    <w:rsid w:val="008D256D"/>
    <w:rsid w:val="008F06A1"/>
    <w:rsid w:val="008F2DCB"/>
    <w:rsid w:val="0090782F"/>
    <w:rsid w:val="00912383"/>
    <w:rsid w:val="00913125"/>
    <w:rsid w:val="00936419"/>
    <w:rsid w:val="00937D08"/>
    <w:rsid w:val="0096117B"/>
    <w:rsid w:val="009721AF"/>
    <w:rsid w:val="009B3CCE"/>
    <w:rsid w:val="009C144E"/>
    <w:rsid w:val="009C3DA4"/>
    <w:rsid w:val="009C6A33"/>
    <w:rsid w:val="009D3F70"/>
    <w:rsid w:val="00A2099A"/>
    <w:rsid w:val="00A348C4"/>
    <w:rsid w:val="00A37A5E"/>
    <w:rsid w:val="00A437D9"/>
    <w:rsid w:val="00A60D1C"/>
    <w:rsid w:val="00A64C25"/>
    <w:rsid w:val="00A67D95"/>
    <w:rsid w:val="00A91A8F"/>
    <w:rsid w:val="00A95556"/>
    <w:rsid w:val="00AB62FC"/>
    <w:rsid w:val="00AC0B87"/>
    <w:rsid w:val="00AC68FD"/>
    <w:rsid w:val="00B030D2"/>
    <w:rsid w:val="00B1558F"/>
    <w:rsid w:val="00B235EA"/>
    <w:rsid w:val="00B3175B"/>
    <w:rsid w:val="00B32361"/>
    <w:rsid w:val="00B335EF"/>
    <w:rsid w:val="00B520FE"/>
    <w:rsid w:val="00B527E9"/>
    <w:rsid w:val="00B67358"/>
    <w:rsid w:val="00B67738"/>
    <w:rsid w:val="00B71FB9"/>
    <w:rsid w:val="00B75BCD"/>
    <w:rsid w:val="00B87D0B"/>
    <w:rsid w:val="00B91056"/>
    <w:rsid w:val="00BB68DA"/>
    <w:rsid w:val="00BC25D0"/>
    <w:rsid w:val="00BD16C0"/>
    <w:rsid w:val="00BF61FF"/>
    <w:rsid w:val="00C03222"/>
    <w:rsid w:val="00C121DC"/>
    <w:rsid w:val="00C13C43"/>
    <w:rsid w:val="00C419C2"/>
    <w:rsid w:val="00C50435"/>
    <w:rsid w:val="00C60FD2"/>
    <w:rsid w:val="00C66241"/>
    <w:rsid w:val="00C76130"/>
    <w:rsid w:val="00C82F61"/>
    <w:rsid w:val="00C83C06"/>
    <w:rsid w:val="00CD35EF"/>
    <w:rsid w:val="00CD7914"/>
    <w:rsid w:val="00CF4499"/>
    <w:rsid w:val="00D25A61"/>
    <w:rsid w:val="00D26C56"/>
    <w:rsid w:val="00D27A73"/>
    <w:rsid w:val="00D30D23"/>
    <w:rsid w:val="00D32DFB"/>
    <w:rsid w:val="00D41264"/>
    <w:rsid w:val="00D43B8C"/>
    <w:rsid w:val="00D50014"/>
    <w:rsid w:val="00D60B12"/>
    <w:rsid w:val="00D64975"/>
    <w:rsid w:val="00D7073C"/>
    <w:rsid w:val="00D7256A"/>
    <w:rsid w:val="00D91499"/>
    <w:rsid w:val="00DF145D"/>
    <w:rsid w:val="00E078A6"/>
    <w:rsid w:val="00E1112B"/>
    <w:rsid w:val="00E25A03"/>
    <w:rsid w:val="00E32DC9"/>
    <w:rsid w:val="00E344E5"/>
    <w:rsid w:val="00E52922"/>
    <w:rsid w:val="00E6303A"/>
    <w:rsid w:val="00E6412A"/>
    <w:rsid w:val="00E77A75"/>
    <w:rsid w:val="00E82205"/>
    <w:rsid w:val="00E83246"/>
    <w:rsid w:val="00EC2D95"/>
    <w:rsid w:val="00ED6AF7"/>
    <w:rsid w:val="00EE57A9"/>
    <w:rsid w:val="00EF6F60"/>
    <w:rsid w:val="00F024D0"/>
    <w:rsid w:val="00F12AB2"/>
    <w:rsid w:val="00F3689A"/>
    <w:rsid w:val="00F430B3"/>
    <w:rsid w:val="00F56BCF"/>
    <w:rsid w:val="00F61ACA"/>
    <w:rsid w:val="00F807C0"/>
    <w:rsid w:val="00F876BE"/>
    <w:rsid w:val="00FA78F1"/>
    <w:rsid w:val="00FB5209"/>
    <w:rsid w:val="00FC3D7D"/>
    <w:rsid w:val="00FE4B94"/>
    <w:rsid w:val="00FF27D2"/>
    <w:rsid w:val="00F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bidi="ar-SA"/>
    </w:rPr>
  </w:style>
  <w:style w:type="paragraph" w:styleId="2">
    <w:name w:val="heading 2"/>
    <w:basedOn w:val="a"/>
    <w:next w:val="a0"/>
    <w:qFormat/>
    <w:pPr>
      <w:adjustRightInd w:val="0"/>
      <w:spacing w:line="312" w:lineRule="atLeast"/>
      <w:jc w:val="center"/>
      <w:textAlignment w:val="baseline"/>
      <w:outlineLvl w:val="1"/>
    </w:pPr>
    <w:rPr>
      <w:rFonts w:ascii="昆仑粗隶书" w:eastAsia="昆仑粗隶书"/>
      <w:color w:val="0000FF"/>
      <w:kern w:val="0"/>
      <w:u w:val="wav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样式2"/>
    <w:rPr>
      <w:b/>
      <w:u w:val="single"/>
    </w:rPr>
  </w:style>
  <w:style w:type="paragraph" w:styleId="a0">
    <w:name w:val="Normal Indent"/>
    <w:basedOn w:val="a"/>
    <w:pPr>
      <w:adjustRightInd w:val="0"/>
      <w:spacing w:line="312" w:lineRule="atLeast"/>
      <w:ind w:firstLine="420"/>
      <w:textAlignment w:val="baseline"/>
    </w:pPr>
    <w:rPr>
      <w:kern w:val="0"/>
    </w:rPr>
  </w:style>
  <w:style w:type="paragraph" w:styleId="a4">
    <w:name w:val="header"/>
    <w:basedOn w:val="a"/>
    <w:rsid w:val="003E5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3E5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9">
    <w:name w:val="样式 小五 左 行距: 固定值 9 磅"/>
    <w:basedOn w:val="a"/>
    <w:rsid w:val="009C6A33"/>
    <w:pPr>
      <w:spacing w:line="180" w:lineRule="exact"/>
      <w:jc w:val="left"/>
    </w:pPr>
    <w:rPr>
      <w:rFonts w:eastAsia="仿宋_GB2312" w:cs="宋体"/>
      <w:sz w:val="18"/>
    </w:rPr>
  </w:style>
  <w:style w:type="paragraph" w:styleId="a6">
    <w:name w:val="List Paragraph"/>
    <w:basedOn w:val="a"/>
    <w:uiPriority w:val="34"/>
    <w:qFormat/>
    <w:rsid w:val="00AB62FC"/>
    <w:pPr>
      <w:ind w:firstLineChars="200" w:firstLine="420"/>
    </w:pPr>
  </w:style>
  <w:style w:type="paragraph" w:styleId="a7">
    <w:name w:val="Balloon Text"/>
    <w:basedOn w:val="a"/>
    <w:link w:val="Char"/>
    <w:rsid w:val="00642D1C"/>
    <w:rPr>
      <w:sz w:val="18"/>
      <w:szCs w:val="18"/>
    </w:rPr>
  </w:style>
  <w:style w:type="character" w:customStyle="1" w:styleId="Char">
    <w:name w:val="批注框文本 Char"/>
    <w:basedOn w:val="a1"/>
    <w:link w:val="a7"/>
    <w:rsid w:val="00642D1C"/>
    <w:rPr>
      <w:kern w:val="2"/>
      <w:sz w:val="18"/>
      <w:szCs w:val="1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bidi="ar-SA"/>
    </w:rPr>
  </w:style>
  <w:style w:type="paragraph" w:styleId="2">
    <w:name w:val="heading 2"/>
    <w:basedOn w:val="a"/>
    <w:next w:val="a0"/>
    <w:qFormat/>
    <w:pPr>
      <w:adjustRightInd w:val="0"/>
      <w:spacing w:line="312" w:lineRule="atLeast"/>
      <w:jc w:val="center"/>
      <w:textAlignment w:val="baseline"/>
      <w:outlineLvl w:val="1"/>
    </w:pPr>
    <w:rPr>
      <w:rFonts w:ascii="昆仑粗隶书" w:eastAsia="昆仑粗隶书"/>
      <w:color w:val="0000FF"/>
      <w:kern w:val="0"/>
      <w:u w:val="wav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样式2"/>
    <w:rPr>
      <w:b/>
      <w:u w:val="single"/>
    </w:rPr>
  </w:style>
  <w:style w:type="paragraph" w:styleId="a0">
    <w:name w:val="Normal Indent"/>
    <w:basedOn w:val="a"/>
    <w:pPr>
      <w:adjustRightInd w:val="0"/>
      <w:spacing w:line="312" w:lineRule="atLeast"/>
      <w:ind w:firstLine="420"/>
      <w:textAlignment w:val="baseline"/>
    </w:pPr>
    <w:rPr>
      <w:kern w:val="0"/>
    </w:rPr>
  </w:style>
  <w:style w:type="paragraph" w:styleId="a4">
    <w:name w:val="header"/>
    <w:basedOn w:val="a"/>
    <w:rsid w:val="003E5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3E5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9">
    <w:name w:val="样式 小五 左 行距: 固定值 9 磅"/>
    <w:basedOn w:val="a"/>
    <w:rsid w:val="009C6A33"/>
    <w:pPr>
      <w:spacing w:line="180" w:lineRule="exact"/>
      <w:jc w:val="left"/>
    </w:pPr>
    <w:rPr>
      <w:rFonts w:eastAsia="仿宋_GB2312" w:cs="宋体"/>
      <w:sz w:val="18"/>
    </w:rPr>
  </w:style>
  <w:style w:type="paragraph" w:styleId="a6">
    <w:name w:val="List Paragraph"/>
    <w:basedOn w:val="a"/>
    <w:uiPriority w:val="34"/>
    <w:qFormat/>
    <w:rsid w:val="00AB62FC"/>
    <w:pPr>
      <w:ind w:firstLineChars="200" w:firstLine="420"/>
    </w:pPr>
  </w:style>
  <w:style w:type="paragraph" w:styleId="a7">
    <w:name w:val="Balloon Text"/>
    <w:basedOn w:val="a"/>
    <w:link w:val="Char"/>
    <w:rsid w:val="00642D1C"/>
    <w:rPr>
      <w:sz w:val="18"/>
      <w:szCs w:val="18"/>
    </w:rPr>
  </w:style>
  <w:style w:type="character" w:customStyle="1" w:styleId="Char">
    <w:name w:val="批注框文本 Char"/>
    <w:basedOn w:val="a1"/>
    <w:link w:val="a7"/>
    <w:rsid w:val="00642D1C"/>
    <w:rPr>
      <w:kern w:val="2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50FCD-A14A-4365-A3FF-59B7F894D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4351</Words>
  <Characters>24807</Characters>
  <Application>Microsoft Office Word</Application>
  <DocSecurity>0</DocSecurity>
  <Lines>206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题目</vt:lpstr>
      </vt:variant>
      <vt:variant>
        <vt:i4>1</vt:i4>
      </vt:variant>
    </vt:vector>
  </HeadingPairs>
  <TitlesOfParts>
    <vt:vector size="2" baseType="lpstr">
      <vt:lpstr>19</vt:lpstr>
      <vt:lpstr>19</vt:lpstr>
    </vt:vector>
  </TitlesOfParts>
  <Company>home</Company>
  <LinksUpToDate>false</LinksUpToDate>
  <CharactersWithSpaces>29100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2017rl</dc:title>
  <dc:creator>Liu</dc:creator>
  <dc:description>16,1,8,9,14,3,6,11,10,7,2,15,12,5,4,13打印方向：横向打印版面：4页z序</dc:description>
  <cp:lastModifiedBy>Administrator</cp:lastModifiedBy>
  <cp:revision>3</cp:revision>
  <cp:lastPrinted>2016-10-22T08:26:00Z</cp:lastPrinted>
  <dcterms:created xsi:type="dcterms:W3CDTF">2016-10-25T03:16:00Z</dcterms:created>
  <dcterms:modified xsi:type="dcterms:W3CDTF">2016-10-25T03:18:00Z</dcterms:modified>
</cp:coreProperties>
</file>